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2C" w:rsidRDefault="00CB4D2C" w:rsidP="00CB4D2C">
      <w:pPr>
        <w:jc w:val="right"/>
        <w:rPr>
          <w:rFonts w:ascii="Times New Roman" w:hAnsi="Times New Roman" w:cs="Times New Roman"/>
          <w:sz w:val="24"/>
          <w:szCs w:val="24"/>
        </w:rPr>
      </w:pPr>
    </w:p>
    <w:p w:rsidR="00CB4D2C" w:rsidRPr="009D166A" w:rsidRDefault="00BF54AF" w:rsidP="00CB4D2C">
      <w:pPr>
        <w:spacing w:after="0" w:line="360" w:lineRule="auto"/>
        <w:jc w:val="right"/>
        <w:rPr>
          <w:rFonts w:ascii="Times New Roman" w:eastAsia="Times New Roman" w:hAnsi="Times New Roman" w:cs="Times New Roman"/>
          <w:color w:val="000000"/>
          <w:sz w:val="28"/>
          <w:szCs w:val="28"/>
        </w:rPr>
      </w:pPr>
      <w:r>
        <w:rPr>
          <w:rFonts w:ascii="Times New Roman" w:hAnsi="Times New Roman" w:cs="Times New Roman"/>
          <w:noProof/>
          <w:sz w:val="24"/>
          <w:szCs w:val="24"/>
        </w:rPr>
        <w:drawing>
          <wp:inline distT="0" distB="0" distL="0" distR="0">
            <wp:extent cx="6296025" cy="8905875"/>
            <wp:effectExtent l="0" t="0" r="9525" b="9525"/>
            <wp:docPr id="1" name="Рисунок 1" descr="C:\Users\1\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INetCache\Content.Word\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8905875"/>
                    </a:xfrm>
                    <a:prstGeom prst="rect">
                      <a:avLst/>
                    </a:prstGeom>
                    <a:noFill/>
                    <a:ln>
                      <a:noFill/>
                    </a:ln>
                  </pic:spPr>
                </pic:pic>
              </a:graphicData>
            </a:graphic>
          </wp:inline>
        </w:drawing>
      </w:r>
    </w:p>
    <w:p w:rsidR="00CB4D2C" w:rsidRPr="00410C64" w:rsidRDefault="00CB4D2C" w:rsidP="00CB4D2C">
      <w:pPr>
        <w:spacing w:after="0" w:line="360" w:lineRule="auto"/>
        <w:jc w:val="center"/>
        <w:rPr>
          <w:rFonts w:ascii="Times New Roman" w:eastAsia="Times New Roman" w:hAnsi="Times New Roman" w:cs="Times New Roman"/>
          <w:color w:val="000000"/>
          <w:sz w:val="28"/>
          <w:szCs w:val="28"/>
        </w:rPr>
      </w:pPr>
      <w:r w:rsidRPr="00065CB9">
        <w:rPr>
          <w:rFonts w:ascii="Times New Roman" w:eastAsia="Times New Roman" w:hAnsi="Times New Roman" w:cs="Times New Roman"/>
          <w:b/>
          <w:color w:val="333333"/>
          <w:sz w:val="36"/>
          <w:szCs w:val="36"/>
        </w:rPr>
        <w:lastRenderedPageBreak/>
        <w:t>Содержание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1. Целевой раздел</w:t>
      </w:r>
    </w:p>
    <w:p w:rsidR="00CB4D2C" w:rsidRPr="009D166A" w:rsidRDefault="00185896" w:rsidP="00185896">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xml:space="preserve">1.1. Пояснительная </w:t>
      </w:r>
      <w:r w:rsidR="00CB4D2C" w:rsidRPr="009D166A">
        <w:rPr>
          <w:rFonts w:ascii="Times New Roman" w:eastAsia="Times New Roman" w:hAnsi="Times New Roman" w:cs="Times New Roman"/>
          <w:color w:val="333333"/>
          <w:sz w:val="28"/>
          <w:szCs w:val="28"/>
        </w:rPr>
        <w:t>записка……………………………………………</w:t>
      </w:r>
      <w:r w:rsidR="00CB4D2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r w:rsidR="00CB4D2C" w:rsidRPr="009D166A">
        <w:rPr>
          <w:rFonts w:ascii="Times New Roman" w:eastAsia="Times New Roman" w:hAnsi="Times New Roman" w:cs="Times New Roman"/>
          <w:color w:val="333333"/>
          <w:sz w:val="28"/>
          <w:szCs w:val="28"/>
        </w:rPr>
        <w:t>3</w:t>
      </w:r>
    </w:p>
    <w:p w:rsidR="00CB4D2C" w:rsidRPr="009D166A" w:rsidRDefault="00CB4D2C" w:rsidP="00185896">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1.2.Планируемые результаты освоения ООП………………………</w:t>
      </w:r>
      <w:r>
        <w:rPr>
          <w:rFonts w:ascii="Times New Roman" w:eastAsia="Times New Roman" w:hAnsi="Times New Roman" w:cs="Times New Roman"/>
          <w:color w:val="333333"/>
          <w:sz w:val="28"/>
          <w:szCs w:val="28"/>
        </w:rPr>
        <w:t>………….</w:t>
      </w:r>
      <w:r w:rsidRPr="009D166A">
        <w:rPr>
          <w:rFonts w:ascii="Times New Roman" w:eastAsia="Times New Roman" w:hAnsi="Times New Roman" w:cs="Times New Roman"/>
          <w:color w:val="333333"/>
          <w:sz w:val="28"/>
          <w:szCs w:val="28"/>
        </w:rPr>
        <w:t>…</w:t>
      </w:r>
      <w:r w:rsidR="00185896">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7</w:t>
      </w:r>
    </w:p>
    <w:p w:rsidR="00185896" w:rsidRDefault="00185896"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2</w:t>
      </w:r>
      <w:r w:rsidR="00CB4D2C" w:rsidRPr="009D166A">
        <w:rPr>
          <w:rFonts w:ascii="Times New Roman" w:eastAsia="Times New Roman" w:hAnsi="Times New Roman" w:cs="Times New Roman"/>
          <w:b/>
          <w:bCs/>
          <w:color w:val="333333"/>
          <w:sz w:val="28"/>
          <w:szCs w:val="28"/>
        </w:rPr>
        <w:t>. Содержательный раздел</w:t>
      </w:r>
    </w:p>
    <w:p w:rsidR="00CB4D2C" w:rsidRPr="009D166A" w:rsidRDefault="00185896"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xml:space="preserve"> 2</w:t>
      </w:r>
      <w:r w:rsidR="00CB4D2C" w:rsidRPr="009D166A">
        <w:rPr>
          <w:rFonts w:ascii="Times New Roman" w:eastAsia="Times New Roman" w:hAnsi="Times New Roman" w:cs="Times New Roman"/>
          <w:color w:val="333333"/>
          <w:sz w:val="28"/>
          <w:szCs w:val="28"/>
        </w:rPr>
        <w:t>.1. Возрастные психофизические особенности…………………</w:t>
      </w:r>
      <w:r w:rsidR="00CB4D2C">
        <w:rPr>
          <w:rFonts w:ascii="Times New Roman" w:eastAsia="Times New Roman" w:hAnsi="Times New Roman" w:cs="Times New Roman"/>
          <w:color w:val="333333"/>
          <w:sz w:val="28"/>
          <w:szCs w:val="28"/>
        </w:rPr>
        <w:t>……….….</w:t>
      </w:r>
      <w:r w:rsidR="00CB4D2C" w:rsidRPr="009D166A">
        <w:rPr>
          <w:rFonts w:ascii="Times New Roman" w:eastAsia="Times New Roman" w:hAnsi="Times New Roman" w:cs="Times New Roman"/>
          <w:color w:val="333333"/>
          <w:sz w:val="28"/>
          <w:szCs w:val="28"/>
        </w:rPr>
        <w:t>……</w:t>
      </w:r>
      <w:r w:rsidR="0043607C">
        <w:rPr>
          <w:rFonts w:ascii="Times New Roman" w:eastAsia="Times New Roman" w:hAnsi="Times New Roman" w:cs="Times New Roman"/>
          <w:color w:val="333333"/>
          <w:sz w:val="28"/>
          <w:szCs w:val="28"/>
        </w:rPr>
        <w:t>..10</w:t>
      </w:r>
    </w:p>
    <w:p w:rsidR="00CB4D2C" w:rsidRPr="009D166A" w:rsidRDefault="00185896"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2</w:t>
      </w:r>
      <w:r w:rsidR="00CB4D2C" w:rsidRPr="009D166A">
        <w:rPr>
          <w:rFonts w:ascii="Times New Roman" w:eastAsia="Times New Roman" w:hAnsi="Times New Roman" w:cs="Times New Roman"/>
          <w:color w:val="333333"/>
          <w:sz w:val="28"/>
          <w:szCs w:val="28"/>
        </w:rPr>
        <w:t>.2.Содержание образования по образовательным областям…………</w:t>
      </w:r>
      <w:r w:rsidR="00CB4D2C">
        <w:rPr>
          <w:rFonts w:ascii="Times New Roman" w:eastAsia="Times New Roman" w:hAnsi="Times New Roman" w:cs="Times New Roman"/>
          <w:color w:val="333333"/>
          <w:sz w:val="28"/>
          <w:szCs w:val="28"/>
        </w:rPr>
        <w:t>…………</w:t>
      </w:r>
      <w:r w:rsidR="0043607C">
        <w:rPr>
          <w:rFonts w:ascii="Times New Roman" w:eastAsia="Times New Roman" w:hAnsi="Times New Roman" w:cs="Times New Roman"/>
          <w:color w:val="333333"/>
          <w:sz w:val="28"/>
          <w:szCs w:val="28"/>
        </w:rPr>
        <w:t>..16</w:t>
      </w:r>
    </w:p>
    <w:p w:rsidR="00CB4D2C" w:rsidRDefault="00185896" w:rsidP="00CB4D2C">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2</w:t>
      </w:r>
      <w:r w:rsidR="00CB4D2C" w:rsidRPr="009D166A">
        <w:rPr>
          <w:rFonts w:ascii="Times New Roman" w:eastAsia="Times New Roman" w:hAnsi="Times New Roman" w:cs="Times New Roman"/>
          <w:color w:val="333333"/>
          <w:sz w:val="28"/>
          <w:szCs w:val="28"/>
        </w:rPr>
        <w:t>.3. Модель образовательного процесса……………………………</w:t>
      </w:r>
      <w:r w:rsidR="00CB4D2C">
        <w:rPr>
          <w:rFonts w:ascii="Times New Roman" w:eastAsia="Times New Roman" w:hAnsi="Times New Roman" w:cs="Times New Roman"/>
          <w:color w:val="333333"/>
          <w:sz w:val="28"/>
          <w:szCs w:val="28"/>
        </w:rPr>
        <w:t>…………..</w:t>
      </w:r>
      <w:r w:rsidR="00CB4D2C" w:rsidRPr="009D166A">
        <w:rPr>
          <w:rFonts w:ascii="Times New Roman" w:eastAsia="Times New Roman" w:hAnsi="Times New Roman" w:cs="Times New Roman"/>
          <w:color w:val="333333"/>
          <w:sz w:val="28"/>
          <w:szCs w:val="28"/>
        </w:rPr>
        <w:t>…</w:t>
      </w:r>
      <w:r w:rsidR="0043607C">
        <w:rPr>
          <w:rFonts w:ascii="Times New Roman" w:eastAsia="Times New Roman" w:hAnsi="Times New Roman" w:cs="Times New Roman"/>
          <w:color w:val="333333"/>
          <w:sz w:val="28"/>
          <w:szCs w:val="28"/>
        </w:rPr>
        <w:t>.</w:t>
      </w:r>
      <w:r w:rsidR="00CB4D2C" w:rsidRPr="009D166A">
        <w:rPr>
          <w:rFonts w:ascii="Times New Roman" w:eastAsia="Times New Roman" w:hAnsi="Times New Roman" w:cs="Times New Roman"/>
          <w:color w:val="333333"/>
          <w:sz w:val="28"/>
          <w:szCs w:val="28"/>
        </w:rPr>
        <w:t>.</w:t>
      </w:r>
      <w:r w:rsidR="0043607C">
        <w:rPr>
          <w:rFonts w:ascii="Times New Roman" w:eastAsia="Times New Roman" w:hAnsi="Times New Roman" w:cs="Times New Roman"/>
          <w:color w:val="333333"/>
          <w:sz w:val="28"/>
          <w:szCs w:val="28"/>
        </w:rPr>
        <w:t>19</w:t>
      </w:r>
    </w:p>
    <w:p w:rsidR="00185896" w:rsidRPr="009D166A" w:rsidRDefault="00CB4D2C" w:rsidP="00185896">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r w:rsidR="00185896">
        <w:rPr>
          <w:rFonts w:ascii="Times New Roman" w:eastAsia="Times New Roman" w:hAnsi="Times New Roman" w:cs="Times New Roman"/>
          <w:b/>
          <w:bCs/>
          <w:color w:val="333333"/>
          <w:sz w:val="28"/>
          <w:szCs w:val="28"/>
        </w:rPr>
        <w:t>3</w:t>
      </w:r>
      <w:r w:rsidR="00185896" w:rsidRPr="009D166A">
        <w:rPr>
          <w:rFonts w:ascii="Times New Roman" w:eastAsia="Times New Roman" w:hAnsi="Times New Roman" w:cs="Times New Roman"/>
          <w:b/>
          <w:bCs/>
          <w:color w:val="333333"/>
          <w:sz w:val="28"/>
          <w:szCs w:val="28"/>
        </w:rPr>
        <w:t>. Организационный раздел</w:t>
      </w:r>
    </w:p>
    <w:p w:rsidR="00185896" w:rsidRPr="009D166A" w:rsidRDefault="00185896" w:rsidP="00185896">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3</w:t>
      </w:r>
      <w:r w:rsidRPr="009D166A">
        <w:rPr>
          <w:rFonts w:ascii="Times New Roman" w:eastAsia="Times New Roman" w:hAnsi="Times New Roman" w:cs="Times New Roman"/>
          <w:color w:val="333333"/>
          <w:sz w:val="28"/>
          <w:szCs w:val="28"/>
        </w:rPr>
        <w:t>.1. Организация жизнедеятельности детей………………………………</w:t>
      </w:r>
      <w:r>
        <w:rPr>
          <w:rFonts w:ascii="Times New Roman" w:eastAsia="Times New Roman" w:hAnsi="Times New Roman" w:cs="Times New Roman"/>
          <w:color w:val="333333"/>
          <w:sz w:val="28"/>
          <w:szCs w:val="28"/>
        </w:rPr>
        <w:t>………...</w:t>
      </w:r>
      <w:r w:rsidR="0043607C">
        <w:rPr>
          <w:rFonts w:ascii="Times New Roman" w:eastAsia="Times New Roman" w:hAnsi="Times New Roman" w:cs="Times New Roman"/>
          <w:color w:val="333333"/>
          <w:sz w:val="28"/>
          <w:szCs w:val="28"/>
        </w:rPr>
        <w:t>24</w:t>
      </w:r>
    </w:p>
    <w:p w:rsidR="00185896" w:rsidRPr="009D166A" w:rsidRDefault="00185896" w:rsidP="00185896">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3</w:t>
      </w:r>
      <w:r w:rsidRPr="009D166A">
        <w:rPr>
          <w:rFonts w:ascii="Times New Roman" w:eastAsia="Times New Roman" w:hAnsi="Times New Roman" w:cs="Times New Roman"/>
          <w:color w:val="333333"/>
          <w:sz w:val="28"/>
          <w:szCs w:val="28"/>
        </w:rPr>
        <w:t>.2. Условия реализации программы……………………………………</w:t>
      </w:r>
      <w:r>
        <w:rPr>
          <w:rFonts w:ascii="Times New Roman" w:eastAsia="Times New Roman" w:hAnsi="Times New Roman" w:cs="Times New Roman"/>
          <w:color w:val="333333"/>
          <w:sz w:val="28"/>
          <w:szCs w:val="28"/>
        </w:rPr>
        <w:t>………..</w:t>
      </w:r>
      <w:r w:rsidRPr="009D166A">
        <w:rPr>
          <w:rFonts w:ascii="Times New Roman" w:eastAsia="Times New Roman" w:hAnsi="Times New Roman" w:cs="Times New Roman"/>
          <w:color w:val="333333"/>
          <w:sz w:val="28"/>
          <w:szCs w:val="28"/>
        </w:rPr>
        <w:t>…</w:t>
      </w:r>
      <w:r w:rsidR="0043607C">
        <w:rPr>
          <w:rFonts w:ascii="Times New Roman" w:eastAsia="Times New Roman" w:hAnsi="Times New Roman" w:cs="Times New Roman"/>
          <w:color w:val="333333"/>
          <w:sz w:val="28"/>
          <w:szCs w:val="28"/>
        </w:rPr>
        <w:t>49</w:t>
      </w:r>
    </w:p>
    <w:p w:rsidR="00185896" w:rsidRDefault="00185896" w:rsidP="00185896"/>
    <w:p w:rsidR="00CB4D2C" w:rsidRPr="009D166A" w:rsidRDefault="00CB4D2C" w:rsidP="00CB4D2C">
      <w:pPr>
        <w:spacing w:after="0" w:line="360" w:lineRule="auto"/>
        <w:rPr>
          <w:rFonts w:ascii="Times New Roman" w:eastAsia="Times New Roman" w:hAnsi="Times New Roman" w:cs="Times New Roman"/>
          <w:color w:val="000000"/>
          <w:sz w:val="28"/>
          <w:szCs w:val="28"/>
        </w:rPr>
      </w:pP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p w:rsidR="00CB4D2C" w:rsidRPr="009D166A"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185896" w:rsidRDefault="00185896" w:rsidP="00CB4D2C">
      <w:pPr>
        <w:spacing w:after="0" w:line="360" w:lineRule="auto"/>
        <w:rPr>
          <w:rFonts w:ascii="Times New Roman" w:eastAsia="Times New Roman" w:hAnsi="Times New Roman" w:cs="Times New Roman"/>
          <w:b/>
          <w:bCs/>
          <w:color w:val="333333"/>
          <w:sz w:val="28"/>
          <w:szCs w:val="28"/>
        </w:rPr>
      </w:pPr>
    </w:p>
    <w:p w:rsidR="00185896" w:rsidRDefault="00185896" w:rsidP="00CB4D2C">
      <w:pPr>
        <w:spacing w:after="0" w:line="360" w:lineRule="auto"/>
        <w:rPr>
          <w:rFonts w:ascii="Times New Roman" w:eastAsia="Times New Roman" w:hAnsi="Times New Roman" w:cs="Times New Roman"/>
          <w:b/>
          <w:bCs/>
          <w:color w:val="333333"/>
          <w:sz w:val="28"/>
          <w:szCs w:val="28"/>
        </w:rPr>
      </w:pPr>
    </w:p>
    <w:p w:rsidR="00185896" w:rsidRDefault="00185896" w:rsidP="00CB4D2C">
      <w:pPr>
        <w:spacing w:after="0" w:line="360" w:lineRule="auto"/>
        <w:rPr>
          <w:rFonts w:ascii="Times New Roman" w:eastAsia="Times New Roman" w:hAnsi="Times New Roman" w:cs="Times New Roman"/>
          <w:b/>
          <w:bCs/>
          <w:color w:val="333333"/>
          <w:sz w:val="28"/>
          <w:szCs w:val="28"/>
        </w:rPr>
      </w:pPr>
    </w:p>
    <w:p w:rsidR="00185896" w:rsidRDefault="00185896" w:rsidP="00CB4D2C">
      <w:pPr>
        <w:spacing w:after="0" w:line="360" w:lineRule="auto"/>
        <w:rPr>
          <w:rFonts w:ascii="Times New Roman" w:eastAsia="Times New Roman" w:hAnsi="Times New Roman" w:cs="Times New Roman"/>
          <w:b/>
          <w:bCs/>
          <w:color w:val="333333"/>
          <w:sz w:val="28"/>
          <w:szCs w:val="28"/>
        </w:rPr>
      </w:pPr>
    </w:p>
    <w:p w:rsidR="00185896" w:rsidRDefault="00185896" w:rsidP="00CB4D2C">
      <w:pPr>
        <w:spacing w:after="0" w:line="360" w:lineRule="auto"/>
        <w:rPr>
          <w:rFonts w:ascii="Times New Roman" w:eastAsia="Times New Roman" w:hAnsi="Times New Roman" w:cs="Times New Roman"/>
          <w:b/>
          <w:bCs/>
          <w:color w:val="333333"/>
          <w:sz w:val="28"/>
          <w:szCs w:val="28"/>
        </w:rPr>
      </w:pPr>
    </w:p>
    <w:p w:rsidR="00185896" w:rsidRDefault="00185896" w:rsidP="00CB4D2C">
      <w:pPr>
        <w:spacing w:after="0" w:line="360" w:lineRule="auto"/>
        <w:rPr>
          <w:rFonts w:ascii="Times New Roman" w:eastAsia="Times New Roman" w:hAnsi="Times New Roman" w:cs="Times New Roman"/>
          <w:b/>
          <w:bCs/>
          <w:color w:val="333333"/>
          <w:sz w:val="28"/>
          <w:szCs w:val="28"/>
        </w:rPr>
      </w:pPr>
    </w:p>
    <w:p w:rsidR="00185896" w:rsidRDefault="00185896" w:rsidP="00CB4D2C">
      <w:pPr>
        <w:spacing w:after="0" w:line="360" w:lineRule="auto"/>
        <w:rPr>
          <w:rFonts w:ascii="Times New Roman" w:eastAsia="Times New Roman" w:hAnsi="Times New Roman" w:cs="Times New Roman"/>
          <w:b/>
          <w:bCs/>
          <w:color w:val="333333"/>
          <w:sz w:val="28"/>
          <w:szCs w:val="28"/>
        </w:rPr>
      </w:pPr>
    </w:p>
    <w:p w:rsidR="00CB4D2C" w:rsidRPr="005A73FD"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lastRenderedPageBreak/>
        <w:t>1.</w:t>
      </w:r>
      <w:r w:rsidRPr="005A73FD">
        <w:rPr>
          <w:rFonts w:ascii="Times New Roman" w:eastAsia="Times New Roman" w:hAnsi="Times New Roman" w:cs="Times New Roman"/>
          <w:b/>
          <w:bCs/>
          <w:color w:val="333333"/>
          <w:sz w:val="28"/>
          <w:szCs w:val="28"/>
        </w:rPr>
        <w:t>ЦЕЛЕВОЙ РАЗДЕЛ</w:t>
      </w:r>
    </w:p>
    <w:p w:rsidR="00CB4D2C" w:rsidRPr="009D166A" w:rsidRDefault="00185896" w:rsidP="00185896">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 xml:space="preserve">1.1 </w:t>
      </w:r>
      <w:r w:rsidR="00CB4D2C" w:rsidRPr="009D166A">
        <w:rPr>
          <w:rFonts w:ascii="Times New Roman" w:eastAsia="Times New Roman" w:hAnsi="Times New Roman" w:cs="Times New Roman"/>
          <w:b/>
          <w:bCs/>
          <w:color w:val="333333"/>
          <w:sz w:val="28"/>
          <w:szCs w:val="28"/>
        </w:rPr>
        <w:t>Пояснительная записка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Рабочая про</w:t>
      </w:r>
      <w:bookmarkStart w:id="0" w:name="_GoBack"/>
      <w:bookmarkEnd w:id="0"/>
      <w:r w:rsidRPr="009D166A">
        <w:rPr>
          <w:rFonts w:ascii="Times New Roman" w:eastAsia="Times New Roman" w:hAnsi="Times New Roman" w:cs="Times New Roman"/>
          <w:color w:val="333333"/>
          <w:sz w:val="28"/>
          <w:szCs w:val="28"/>
        </w:rPr>
        <w:t>грамма по развитию детей разновозрастной группы  (от 4-5 лет, от 6-7 лет) МАОУ СОШ №2</w:t>
      </w:r>
      <w:r>
        <w:rPr>
          <w:rFonts w:ascii="Times New Roman" w:eastAsia="Times New Roman" w:hAnsi="Times New Roman" w:cs="Times New Roman"/>
          <w:color w:val="333333"/>
          <w:sz w:val="28"/>
          <w:szCs w:val="28"/>
        </w:rPr>
        <w:t xml:space="preserve"> им. Ж. И. Алфёрова </w:t>
      </w:r>
      <w:r w:rsidRPr="009D166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Дошкольного отдела  </w:t>
      </w:r>
      <w:r w:rsidRPr="009D166A">
        <w:rPr>
          <w:rFonts w:ascii="Times New Roman" w:eastAsia="Times New Roman" w:hAnsi="Times New Roman" w:cs="Times New Roman"/>
          <w:color w:val="333333"/>
          <w:sz w:val="28"/>
          <w:szCs w:val="28"/>
        </w:rPr>
        <w:t>в соответствии с введением в действие ФГОС ДО. Рабочая программа разновозрастной группы обеспечивает разностороннее развитие детей в возрасте от 4 до 5 лет и с 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Настоящая рабочая учебная программа составлена на основе примерной общеобразовательной программы «От рождения до школы» под редакцией Н. Е. Вераксы, Т. С. Комаровой. М.А. Васильевой,  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стандартами.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Используются парциальные программы:</w:t>
      </w:r>
    </w:p>
    <w:p w:rsidR="00CB4D2C" w:rsidRPr="00AF34DD" w:rsidRDefault="00AF34DD" w:rsidP="00AF34DD">
      <w:pPr>
        <w:rPr>
          <w:rFonts w:ascii="Times New Roman" w:hAnsi="Times New Roman" w:cs="Times New Roman"/>
          <w:sz w:val="28"/>
          <w:szCs w:val="28"/>
        </w:rPr>
      </w:pPr>
      <w:r w:rsidRPr="00AF34DD">
        <w:rPr>
          <w:rFonts w:ascii="Times New Roman" w:hAnsi="Times New Roman" w:cs="Times New Roman"/>
          <w:sz w:val="24"/>
          <w:szCs w:val="24"/>
        </w:rPr>
        <w:t>ПРОГРАММА «КОНСТРУИРОВАНИЕ И РУЧНОЙ ТРУД В ДЕТСКОМ САДУ»</w:t>
      </w:r>
      <w:r>
        <w:rPr>
          <w:rFonts w:ascii="Times New Roman" w:hAnsi="Times New Roman" w:cs="Times New Roman"/>
          <w:sz w:val="28"/>
          <w:szCs w:val="28"/>
        </w:rPr>
        <w:t xml:space="preserve"> (Л. В. Куцакова)</w:t>
      </w:r>
      <w:r>
        <w:rPr>
          <w:rFonts w:ascii="Times New Roman" w:hAnsi="Times New Roman" w:cs="Times New Roman"/>
          <w:sz w:val="28"/>
          <w:szCs w:val="28"/>
        </w:rPr>
        <w:br/>
      </w:r>
      <w:r w:rsidRPr="009202FA">
        <w:rPr>
          <w:rFonts w:ascii="Times New Roman" w:hAnsi="Times New Roman" w:cs="Times New Roman"/>
          <w:sz w:val="28"/>
          <w:szCs w:val="28"/>
        </w:rPr>
        <w:t xml:space="preserve"> Программа «Развитие речи детей дошкольного возраста в детском саду» (О.С. Ушакова)</w:t>
      </w:r>
      <w:r>
        <w:rPr>
          <w:rFonts w:ascii="Times New Roman" w:hAnsi="Times New Roman" w:cs="Times New Roman"/>
          <w:sz w:val="28"/>
          <w:szCs w:val="28"/>
        </w:rPr>
        <w:t xml:space="preserve">                                                                                                                                </w:t>
      </w:r>
      <w:r w:rsidR="00CB4D2C" w:rsidRPr="009D166A">
        <w:rPr>
          <w:rFonts w:ascii="Times New Roman" w:eastAsia="Times New Roman" w:hAnsi="Times New Roman" w:cs="Times New Roman"/>
          <w:color w:val="333333"/>
          <w:sz w:val="28"/>
          <w:szCs w:val="28"/>
        </w:rPr>
        <w:t>Специфика организации деятельности группы общеобразовательной направленности для детей  4 -5 лет,  6 – 7 лет определяются особенностями развития детей данной категории  и основными принципами построения психолого-педагогической работы, а также с учетом   требований</w:t>
      </w:r>
      <w:r w:rsidR="00CB4D2C" w:rsidRPr="00744FBF">
        <w:rPr>
          <w:rFonts w:ascii="Times New Roman" w:eastAsia="Times New Roman" w:hAnsi="Times New Roman" w:cs="Times New Roman"/>
          <w:b/>
          <w:color w:val="333333"/>
          <w:sz w:val="28"/>
          <w:szCs w:val="28"/>
        </w:rPr>
        <w:t xml:space="preserve"> </w:t>
      </w:r>
      <w:r w:rsidR="00CB4D2C" w:rsidRPr="00744FBF">
        <w:rPr>
          <w:rFonts w:ascii="Times New Roman" w:eastAsia="Times New Roman" w:hAnsi="Times New Roman" w:cs="Times New Roman"/>
          <w:bCs/>
          <w:color w:val="333333"/>
          <w:sz w:val="28"/>
          <w:szCs w:val="28"/>
        </w:rPr>
        <w:t>нормативных  документов</w:t>
      </w:r>
      <w:r w:rsidR="00CB4D2C" w:rsidRPr="00744FBF">
        <w:rPr>
          <w:rFonts w:ascii="Times New Roman" w:eastAsia="Times New Roman" w:hAnsi="Times New Roman" w:cs="Times New Roman"/>
          <w:color w:val="333333"/>
          <w:sz w:val="28"/>
          <w:szCs w:val="28"/>
        </w:rPr>
        <w:t>:</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Конституция РФ, ст.43, 72.</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Конвенция о правах ребенка (1989 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Закон РФ «Об образовании»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xml:space="preserve">- Типовое положение в </w:t>
      </w:r>
      <w:r w:rsidRPr="009D166A">
        <w:rPr>
          <w:rFonts w:ascii="Times New Roman" w:eastAsia="Times New Roman" w:hAnsi="Times New Roman" w:cs="Times New Roman"/>
          <w:color w:val="333333"/>
          <w:sz w:val="28"/>
          <w:szCs w:val="28"/>
        </w:rPr>
        <w:t xml:space="preserve"> ДОУ</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СанПиН 2.4.1.3049-13</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Устав ДОУ</w:t>
      </w:r>
    </w:p>
    <w:p w:rsidR="00CB4D2C"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 ФГОС ДО</w:t>
      </w:r>
    </w:p>
    <w:p w:rsidR="00CB4D2C" w:rsidRPr="005A73FD" w:rsidRDefault="00CB4D2C" w:rsidP="00CB4D2C">
      <w:pPr>
        <w:spacing w:after="0" w:line="360" w:lineRule="auto"/>
        <w:rPr>
          <w:rFonts w:ascii="Times New Roman" w:eastAsia="Times New Roman" w:hAnsi="Times New Roman" w:cs="Times New Roman"/>
          <w:color w:val="000000"/>
          <w:sz w:val="28"/>
          <w:szCs w:val="28"/>
        </w:rPr>
      </w:pPr>
      <w:r w:rsidRPr="005A73FD">
        <w:rPr>
          <w:rFonts w:ascii="Times New Roman" w:eastAsia="Times New Roman" w:hAnsi="Times New Roman" w:cs="Times New Roman"/>
          <w:b/>
          <w:bCs/>
          <w:i/>
          <w:iCs/>
          <w:color w:val="333333"/>
          <w:sz w:val="28"/>
          <w:szCs w:val="28"/>
        </w:rPr>
        <w:t>Цель и задачи основной образовательной программы</w:t>
      </w:r>
      <w:r>
        <w:rPr>
          <w:rFonts w:ascii="Times New Roman" w:eastAsia="Times New Roman" w:hAnsi="Times New Roman" w:cs="Times New Roman"/>
          <w:b/>
          <w:bCs/>
          <w:i/>
          <w:iCs/>
          <w:color w:val="333333"/>
          <w:sz w:val="28"/>
          <w:szCs w:val="28"/>
        </w:rPr>
        <w:t>:</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Цель:</w:t>
      </w:r>
      <w:r w:rsidRPr="009D166A">
        <w:rPr>
          <w:rFonts w:ascii="Times New Roman" w:eastAsia="Times New Roman" w:hAnsi="Times New Roman" w:cs="Times New Roman"/>
          <w:color w:val="333333"/>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 xml:space="preserve">Задачи: </w:t>
      </w:r>
      <w:r w:rsidRPr="009D166A">
        <w:rPr>
          <w:rFonts w:ascii="Times New Roman" w:eastAsia="Times New Roman" w:hAnsi="Times New Roman" w:cs="Times New Roman"/>
          <w:color w:val="333333"/>
          <w:sz w:val="28"/>
          <w:szCs w:val="28"/>
        </w:rPr>
        <w:t>1. Забота о здоровье эмоциональном благополучии и своевременном всестороннем развитии каждого ребенка</w:t>
      </w:r>
    </w:p>
    <w:p w:rsidR="00CB4D2C" w:rsidRDefault="00CB4D2C" w:rsidP="00CB4D2C">
      <w:pPr>
        <w:spacing w:after="0" w:line="360" w:lineRule="auto"/>
        <w:rPr>
          <w:rFonts w:ascii="Times New Roman" w:eastAsia="Times New Roman" w:hAnsi="Times New Roman" w:cs="Times New Roman"/>
          <w:color w:val="333333"/>
          <w:sz w:val="28"/>
          <w:szCs w:val="28"/>
        </w:rPr>
      </w:pPr>
      <w:r w:rsidRPr="009D166A">
        <w:rPr>
          <w:rFonts w:ascii="Times New Roman" w:eastAsia="Times New Roman" w:hAnsi="Times New Roman" w:cs="Times New Roman"/>
          <w:color w:val="333333"/>
          <w:sz w:val="28"/>
          <w:szCs w:val="28"/>
        </w:rPr>
        <w:t>2. Создание в группах атмосферы гуманного и доброжелательного отношения ко всем воспит</w:t>
      </w:r>
      <w:r>
        <w:rPr>
          <w:rFonts w:ascii="Times New Roman" w:eastAsia="Times New Roman" w:hAnsi="Times New Roman" w:cs="Times New Roman"/>
          <w:color w:val="333333"/>
          <w:sz w:val="28"/>
          <w:szCs w:val="28"/>
        </w:rPr>
        <w:t>анникам, что позволит расти  им</w:t>
      </w:r>
      <w:r w:rsidRPr="009D166A">
        <w:rPr>
          <w:rFonts w:ascii="Times New Roman" w:eastAsia="Times New Roman" w:hAnsi="Times New Roman" w:cs="Times New Roman"/>
          <w:color w:val="333333"/>
          <w:sz w:val="28"/>
          <w:szCs w:val="28"/>
        </w:rPr>
        <w:t xml:space="preserve"> общительными</w:t>
      </w:r>
      <w:r>
        <w:rPr>
          <w:rFonts w:ascii="Times New Roman" w:eastAsia="Times New Roman" w:hAnsi="Times New Roman" w:cs="Times New Roman"/>
          <w:color w:val="333333"/>
          <w:sz w:val="28"/>
          <w:szCs w:val="28"/>
        </w:rPr>
        <w:t xml:space="preserve">, </w:t>
      </w:r>
      <w:r w:rsidRPr="009D166A">
        <w:rPr>
          <w:rFonts w:ascii="Times New Roman" w:eastAsia="Times New Roman" w:hAnsi="Times New Roman" w:cs="Times New Roman"/>
          <w:color w:val="333333"/>
          <w:sz w:val="28"/>
          <w:szCs w:val="28"/>
        </w:rPr>
        <w:t xml:space="preserve"> добрыми</w:t>
      </w:r>
      <w:r>
        <w:rPr>
          <w:rFonts w:ascii="Times New Roman" w:eastAsia="Times New Roman" w:hAnsi="Times New Roman" w:cs="Times New Roman"/>
          <w:color w:val="333333"/>
          <w:sz w:val="28"/>
          <w:szCs w:val="28"/>
        </w:rPr>
        <w:t xml:space="preserve">, </w:t>
      </w:r>
      <w:r w:rsidRPr="009D166A">
        <w:rPr>
          <w:rFonts w:ascii="Times New Roman" w:eastAsia="Times New Roman" w:hAnsi="Times New Roman" w:cs="Times New Roman"/>
          <w:color w:val="333333"/>
          <w:sz w:val="28"/>
          <w:szCs w:val="28"/>
        </w:rPr>
        <w:t xml:space="preserve"> любознательными</w:t>
      </w:r>
      <w:r>
        <w:rPr>
          <w:rFonts w:ascii="Times New Roman" w:eastAsia="Times New Roman" w:hAnsi="Times New Roman" w:cs="Times New Roman"/>
          <w:color w:val="333333"/>
          <w:sz w:val="28"/>
          <w:szCs w:val="28"/>
        </w:rPr>
        <w:t>,</w:t>
      </w:r>
      <w:r w:rsidRPr="009D166A">
        <w:rPr>
          <w:rFonts w:ascii="Times New Roman" w:eastAsia="Times New Roman" w:hAnsi="Times New Roman" w:cs="Times New Roman"/>
          <w:color w:val="333333"/>
          <w:sz w:val="28"/>
          <w:szCs w:val="28"/>
        </w:rPr>
        <w:t xml:space="preserve"> инициативными</w:t>
      </w:r>
      <w:r>
        <w:rPr>
          <w:rFonts w:ascii="Times New Roman" w:eastAsia="Times New Roman" w:hAnsi="Times New Roman" w:cs="Times New Roman"/>
          <w:color w:val="333333"/>
          <w:sz w:val="28"/>
          <w:szCs w:val="28"/>
        </w:rPr>
        <w:t>,</w:t>
      </w:r>
      <w:r w:rsidRPr="009D166A">
        <w:rPr>
          <w:rFonts w:ascii="Times New Roman" w:eastAsia="Times New Roman" w:hAnsi="Times New Roman" w:cs="Times New Roman"/>
          <w:color w:val="333333"/>
          <w:sz w:val="28"/>
          <w:szCs w:val="28"/>
        </w:rPr>
        <w:t xml:space="preserve"> стремящимися к самостоятельности и творчеству.                                                                                                      </w:t>
      </w:r>
      <w:r>
        <w:rPr>
          <w:rFonts w:ascii="Times New Roman" w:eastAsia="Times New Roman" w:hAnsi="Times New Roman" w:cs="Times New Roman"/>
          <w:color w:val="333333"/>
          <w:sz w:val="28"/>
          <w:szCs w:val="28"/>
        </w:rPr>
        <w:t xml:space="preserve">                      </w:t>
      </w:r>
    </w:p>
    <w:p w:rsidR="00CB4D2C" w:rsidRPr="009D166A" w:rsidRDefault="00CB4D2C" w:rsidP="00CB4D2C">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9D166A">
        <w:rPr>
          <w:rFonts w:ascii="Times New Roman" w:eastAsia="Times New Roman" w:hAnsi="Times New Roman" w:cs="Times New Roman"/>
          <w:color w:val="333333"/>
          <w:sz w:val="28"/>
          <w:szCs w:val="28"/>
        </w:rPr>
        <w:t>3.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CB4D2C" w:rsidRPr="009D166A" w:rsidRDefault="00CB4D2C" w:rsidP="00CB4D2C">
      <w:pPr>
        <w:spacing w:after="0" w:line="360" w:lineRule="auto"/>
        <w:rPr>
          <w:rFonts w:ascii="Times New Roman" w:eastAsia="Times New Roman" w:hAnsi="Times New Roman" w:cs="Times New Roman"/>
          <w:color w:val="333333"/>
          <w:sz w:val="28"/>
          <w:szCs w:val="28"/>
        </w:rPr>
      </w:pPr>
      <w:r w:rsidRPr="009D166A">
        <w:rPr>
          <w:rFonts w:ascii="Times New Roman" w:eastAsia="Times New Roman" w:hAnsi="Times New Roman" w:cs="Times New Roman"/>
          <w:color w:val="333333"/>
          <w:sz w:val="28"/>
          <w:szCs w:val="28"/>
        </w:rPr>
        <w:t>4. Креативность процесса воспитания и обучения;                                                                    </w:t>
      </w:r>
    </w:p>
    <w:p w:rsidR="00CB4D2C" w:rsidRPr="009D166A" w:rsidRDefault="00CB4D2C" w:rsidP="00CB4D2C">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Pr="009D166A">
        <w:rPr>
          <w:rFonts w:ascii="Times New Roman" w:eastAsia="Times New Roman" w:hAnsi="Times New Roman" w:cs="Times New Roman"/>
          <w:color w:val="333333"/>
          <w:sz w:val="28"/>
          <w:szCs w:val="28"/>
        </w:rPr>
        <w:t xml:space="preserve">. Уважительное отношение к результатам детского творчества;                                         </w:t>
      </w:r>
    </w:p>
    <w:p w:rsidR="00CB4D2C" w:rsidRPr="009D166A" w:rsidRDefault="00CB4D2C" w:rsidP="00CB4D2C">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Pr="009D166A">
        <w:rPr>
          <w:rFonts w:ascii="Times New Roman" w:eastAsia="Times New Roman" w:hAnsi="Times New Roman" w:cs="Times New Roman"/>
          <w:color w:val="333333"/>
          <w:sz w:val="28"/>
          <w:szCs w:val="28"/>
        </w:rPr>
        <w:t>. Обеспечение развития ребенка в процессе воспитания и обучения</w:t>
      </w:r>
      <w:r>
        <w:rPr>
          <w:rFonts w:ascii="Times New Roman" w:eastAsia="Times New Roman" w:hAnsi="Times New Roman" w:cs="Times New Roman"/>
          <w:color w:val="333333"/>
          <w:sz w:val="28"/>
          <w:szCs w:val="28"/>
        </w:rPr>
        <w:t>;</w:t>
      </w:r>
      <w:r w:rsidRPr="009D166A">
        <w:rPr>
          <w:rFonts w:ascii="Times New Roman" w:eastAsia="Times New Roman" w:hAnsi="Times New Roman" w:cs="Times New Roman"/>
          <w:color w:val="333333"/>
          <w:sz w:val="28"/>
          <w:szCs w:val="28"/>
        </w:rPr>
        <w:t xml:space="preserve">                                   </w:t>
      </w:r>
    </w:p>
    <w:p w:rsidR="00CB4D2C" w:rsidRPr="009D166A" w:rsidRDefault="00CB4D2C" w:rsidP="00CB4D2C">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r w:rsidRPr="009D166A">
        <w:rPr>
          <w:rFonts w:ascii="Times New Roman" w:eastAsia="Times New Roman" w:hAnsi="Times New Roman" w:cs="Times New Roman"/>
          <w:color w:val="333333"/>
          <w:sz w:val="28"/>
          <w:szCs w:val="28"/>
        </w:rPr>
        <w:t>. Координация подходов к воспитанию детей в условиях ДОУ и семьи</w:t>
      </w:r>
      <w:r>
        <w:rPr>
          <w:rFonts w:ascii="Times New Roman" w:eastAsia="Times New Roman" w:hAnsi="Times New Roman" w:cs="Times New Roman"/>
          <w:color w:val="333333"/>
          <w:sz w:val="28"/>
          <w:szCs w:val="28"/>
        </w:rPr>
        <w:t>;</w:t>
      </w:r>
      <w:r w:rsidRPr="009D166A">
        <w:rPr>
          <w:rFonts w:ascii="Times New Roman" w:eastAsia="Times New Roman" w:hAnsi="Times New Roman" w:cs="Times New Roman"/>
          <w:color w:val="333333"/>
          <w:sz w:val="28"/>
          <w:szCs w:val="28"/>
        </w:rPr>
        <w:t xml:space="preserve">                                             </w:t>
      </w:r>
    </w:p>
    <w:p w:rsidR="00CB4D2C"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8</w:t>
      </w:r>
      <w:r w:rsidRPr="009D166A">
        <w:rPr>
          <w:rFonts w:ascii="Times New Roman" w:eastAsia="Times New Roman" w:hAnsi="Times New Roman" w:cs="Times New Roman"/>
          <w:color w:val="333333"/>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w:t>
      </w:r>
    </w:p>
    <w:p w:rsidR="00CB4D2C" w:rsidRPr="005A73FD" w:rsidRDefault="00CB4D2C" w:rsidP="00CB4D2C">
      <w:pPr>
        <w:spacing w:after="0" w:line="360" w:lineRule="auto"/>
        <w:rPr>
          <w:rFonts w:ascii="Times New Roman" w:eastAsia="Times New Roman" w:hAnsi="Times New Roman" w:cs="Times New Roman"/>
          <w:color w:val="000000"/>
          <w:sz w:val="28"/>
          <w:szCs w:val="28"/>
        </w:rPr>
      </w:pPr>
      <w:r w:rsidRPr="005A73FD">
        <w:rPr>
          <w:rFonts w:ascii="Times New Roman" w:eastAsia="Times New Roman" w:hAnsi="Times New Roman" w:cs="Times New Roman"/>
          <w:b/>
          <w:bCs/>
          <w:i/>
          <w:iCs/>
          <w:color w:val="333333"/>
          <w:sz w:val="28"/>
          <w:szCs w:val="28"/>
        </w:rPr>
        <w:t>Принципы и подходы в организации образовательного процесса:</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Соответствует принципу развивающего образования, целью которого является развитие ребенка.</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Сочетает принципы научной обоснованности и практической применимости.</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Основывается на комплексно-тематическом принципе построения образовательного процесса.</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Предполагает построение образовательного процесса на адекватных возрасту формах работы  с детьми (игра)</w:t>
      </w:r>
    </w:p>
    <w:p w:rsidR="00CB4D2C" w:rsidRPr="009D166A" w:rsidRDefault="00CB4D2C" w:rsidP="00CB4D2C">
      <w:pPr>
        <w:numPr>
          <w:ilvl w:val="0"/>
          <w:numId w:val="3"/>
        </w:num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Строится на принципе культуросообразности. Учитывает национальные ценности и традиции образовании.</w:t>
      </w:r>
    </w:p>
    <w:p w:rsidR="00CB4D2C" w:rsidRDefault="00CB4D2C" w:rsidP="00CB4D2C">
      <w:pPr>
        <w:spacing w:after="0" w:line="360" w:lineRule="auto"/>
        <w:ind w:left="360"/>
        <w:jc w:val="center"/>
        <w:rPr>
          <w:rFonts w:ascii="Times New Roman" w:eastAsia="Times New Roman" w:hAnsi="Times New Roman" w:cs="Times New Roman"/>
          <w:b/>
          <w:bCs/>
          <w:i/>
          <w:iCs/>
          <w:color w:val="333333"/>
          <w:sz w:val="28"/>
          <w:szCs w:val="28"/>
          <w:u w:val="single"/>
        </w:rPr>
      </w:pPr>
    </w:p>
    <w:p w:rsidR="00CB4D2C" w:rsidRDefault="00CB4D2C" w:rsidP="00CB4D2C">
      <w:pPr>
        <w:spacing w:after="0" w:line="360" w:lineRule="auto"/>
        <w:ind w:left="360"/>
        <w:jc w:val="center"/>
        <w:rPr>
          <w:rFonts w:ascii="Times New Roman" w:eastAsia="Times New Roman" w:hAnsi="Times New Roman" w:cs="Times New Roman"/>
          <w:b/>
          <w:bCs/>
          <w:i/>
          <w:iCs/>
          <w:color w:val="333333"/>
          <w:sz w:val="28"/>
          <w:szCs w:val="28"/>
          <w:u w:val="single"/>
        </w:rPr>
      </w:pPr>
    </w:p>
    <w:p w:rsidR="00CB4D2C" w:rsidRDefault="00CB4D2C" w:rsidP="00CB4D2C">
      <w:pPr>
        <w:spacing w:after="0" w:line="360" w:lineRule="auto"/>
        <w:rPr>
          <w:rFonts w:ascii="Times New Roman" w:eastAsia="Times New Roman" w:hAnsi="Times New Roman" w:cs="Times New Roman"/>
          <w:b/>
          <w:bCs/>
          <w:i/>
          <w:iCs/>
          <w:color w:val="333333"/>
          <w:sz w:val="28"/>
          <w:szCs w:val="28"/>
          <w:u w:val="single"/>
        </w:rPr>
      </w:pPr>
    </w:p>
    <w:p w:rsidR="00CB4D2C" w:rsidRPr="00BC530C" w:rsidRDefault="00CB4D2C" w:rsidP="00CB4D2C">
      <w:pPr>
        <w:spacing w:after="0" w:line="360" w:lineRule="auto"/>
        <w:rPr>
          <w:rFonts w:ascii="Times New Roman" w:eastAsia="Times New Roman" w:hAnsi="Times New Roman" w:cs="Times New Roman"/>
          <w:color w:val="000000"/>
          <w:sz w:val="28"/>
          <w:szCs w:val="28"/>
        </w:rPr>
      </w:pPr>
      <w:r w:rsidRPr="00BC530C">
        <w:rPr>
          <w:rFonts w:ascii="Times New Roman" w:eastAsia="Times New Roman" w:hAnsi="Times New Roman" w:cs="Times New Roman"/>
          <w:b/>
          <w:bCs/>
          <w:i/>
          <w:iCs/>
          <w:color w:val="333333"/>
          <w:sz w:val="28"/>
          <w:szCs w:val="28"/>
        </w:rPr>
        <w:t>Значимые характеристики</w:t>
      </w:r>
    </w:p>
    <w:p w:rsidR="00CB4D2C" w:rsidRPr="009D166A" w:rsidRDefault="00CB4D2C" w:rsidP="00CB4D2C">
      <w:pPr>
        <w:spacing w:after="0" w:line="360" w:lineRule="auto"/>
        <w:ind w:left="36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Разновозрастная группа  делится на две подгруппы: средняя (от 4 до 5 лет), подготовительная (от 6 до 7 лет). Содержание воспитательно- образовательного процесса строится с учетом возрастных особенностей детей каждой возрастной группы.</w:t>
      </w:r>
    </w:p>
    <w:p w:rsidR="00CB4D2C" w:rsidRPr="009D166A" w:rsidRDefault="00CB4D2C" w:rsidP="00CB4D2C">
      <w:pPr>
        <w:spacing w:after="0" w:line="360" w:lineRule="auto"/>
        <w:ind w:left="36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Структура программы:</w:t>
      </w:r>
    </w:p>
    <w:p w:rsidR="00CB4D2C" w:rsidRPr="009D166A" w:rsidRDefault="00CB4D2C" w:rsidP="00CB4D2C">
      <w:pPr>
        <w:spacing w:after="0" w:line="360" w:lineRule="auto"/>
        <w:ind w:left="36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Непосредственно образовательная деятельность</w:t>
      </w:r>
    </w:p>
    <w:tbl>
      <w:tblPr>
        <w:tblW w:w="9781" w:type="dxa"/>
        <w:tblInd w:w="392" w:type="dxa"/>
        <w:tblLayout w:type="fixed"/>
        <w:tblCellMar>
          <w:left w:w="0" w:type="dxa"/>
          <w:right w:w="0" w:type="dxa"/>
        </w:tblCellMar>
        <w:tblLook w:val="04A0" w:firstRow="1" w:lastRow="0" w:firstColumn="1" w:lastColumn="0" w:noHBand="0" w:noVBand="1"/>
      </w:tblPr>
      <w:tblGrid>
        <w:gridCol w:w="2599"/>
        <w:gridCol w:w="3847"/>
        <w:gridCol w:w="3335"/>
      </w:tblGrid>
      <w:tr w:rsidR="00CB4D2C" w:rsidRPr="009D166A" w:rsidTr="007F7FC9">
        <w:trPr>
          <w:trHeight w:val="375"/>
        </w:trPr>
        <w:tc>
          <w:tcPr>
            <w:tcW w:w="259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jc w:val="center"/>
              <w:rPr>
                <w:rFonts w:ascii="Times New Roman" w:eastAsia="Times New Roman" w:hAnsi="Times New Roman" w:cs="Times New Roman"/>
                <w:color w:val="000000"/>
                <w:sz w:val="28"/>
                <w:szCs w:val="28"/>
              </w:rPr>
            </w:pPr>
            <w:bookmarkStart w:id="1" w:name="bf93e41c2a36787e8152951170764ee773cac3fa"/>
            <w:bookmarkStart w:id="2" w:name="0"/>
            <w:bookmarkEnd w:id="1"/>
            <w:bookmarkEnd w:id="2"/>
            <w:r w:rsidRPr="009D166A">
              <w:rPr>
                <w:rFonts w:ascii="Times New Roman" w:eastAsia="Times New Roman" w:hAnsi="Times New Roman" w:cs="Times New Roman"/>
                <w:color w:val="333333"/>
                <w:sz w:val="28"/>
                <w:szCs w:val="28"/>
              </w:rPr>
              <w:t>Возрастная группа</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Количество НОД в неделю</w:t>
            </w:r>
          </w:p>
        </w:tc>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Длительность 1 НОД</w:t>
            </w:r>
          </w:p>
        </w:tc>
      </w:tr>
      <w:tr w:rsidR="00CB4D2C" w:rsidRPr="009D166A" w:rsidTr="007F7FC9">
        <w:trPr>
          <w:trHeight w:val="867"/>
        </w:trPr>
        <w:tc>
          <w:tcPr>
            <w:tcW w:w="2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Средняя подгруппа</w:t>
            </w:r>
          </w:p>
          <w:p w:rsidR="00CB4D2C" w:rsidRPr="009D166A" w:rsidRDefault="00CB4D2C" w:rsidP="007F7FC9">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(4-5 лет)</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10 занятий</w:t>
            </w:r>
          </w:p>
        </w:tc>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15-20 минут</w:t>
            </w:r>
          </w:p>
        </w:tc>
      </w:tr>
      <w:tr w:rsidR="00CB4D2C" w:rsidRPr="009D166A" w:rsidTr="007F7FC9">
        <w:trPr>
          <w:trHeight w:val="880"/>
        </w:trPr>
        <w:tc>
          <w:tcPr>
            <w:tcW w:w="2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Подготовительная подгруппа (6-7 лет)</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14 занятий</w:t>
            </w:r>
          </w:p>
        </w:tc>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9D166A" w:rsidRDefault="00CB4D2C" w:rsidP="007F7FC9">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25-30 минут</w:t>
            </w:r>
          </w:p>
        </w:tc>
      </w:tr>
    </w:tbl>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1.2. Планируемые результаты освоения ООП</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1. Ребенок   овладевает   основными   культурными   способами   деятельности,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проявляет инициативу и самостоятельность в разных видах деятельности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игре,     общении,      познавательно-исследовательской         деятельности,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конструировании  и др.;  способен  выбирать  себе  род  занятий,  участников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по совместной деятельности;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2.Ребенок обладает установкой положительного отношения к миру, к разным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видам    труда,  другим    людям    и   самому    себе,  обладает    чувством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собственного  достоинства;  активно  взаимодействует  со  сверстниками  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взрослыми,   участвует   в   совместных   играх.   Способен   договариваться,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учитывать    интересы    и  чувства    других,   сопереживать    неудачам    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радоваться успехам других, адекватно проявляет свои чувства, в том числе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чувство веры в себя, старается разрешать конфликты;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3. Ребенок обладает развитым  воображением, которое реализуется в разных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видах  деятельности, и прежде всего в игре; ребенок  владеет разными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формами и видами игры, различает условную и реальную ситуации, умеет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подчиняться разным правилам и социальным нормам;</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4. Ребенок достаточно хорошо  владеет  устной  речью, может выражать свои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мысли и желания, может использовать речь для выражения своих мыслей,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чувств   и  желаний, построения речевого высказывания в ситуации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общения, может выделять звуки в словах, у ребенка складываются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предпосылки грамотности;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5. У  ребенка  развита  крупная  и  мелкая  моторика;  он  подвижен,  вынослив,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владеет основными движениями, может контролировать свои движения 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   управлять ими;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6. Ребенок способен к волевым усилиям, может следовать социальным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нормам поведения и правилам  в разных видах деятельности, во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взаимоотношениях со взрослыми и сверстниками, может соблюдать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правила безопасного поведения и личной гигиены;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7. Ребенок    проявляет    любознательность,     задает   вопросы    взрослым    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сверстникам,  интересуется  причинно-следственными  связями,  пытается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самостоятельно придумывать объяснения явлениям природы и поступкам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людей;  склонен  наблюдать,  экспериментировать.  Обладает  начальными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знаниями  о  себе,  о  природном  и  социальном  мире,  в  котором  он  живет;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знаком  с  произведениями  детской  литературы,  обладает  элементарными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представлениями из области живой природы, естествознания, математики,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истории  и  т.п.;  ребенок  способен  к  принятию  собственных  решений,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опираясь на свои знания и умения в различных видах деятельности.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CB4D2C" w:rsidRPr="00AC6814" w:rsidRDefault="00CB4D2C" w:rsidP="00CB4D2C">
      <w:pPr>
        <w:spacing w:after="0" w:line="360" w:lineRule="auto"/>
        <w:rPr>
          <w:rFonts w:ascii="Times New Roman" w:eastAsia="Times New Roman" w:hAnsi="Times New Roman" w:cs="Times New Roman"/>
          <w:b/>
          <w:color w:val="000000"/>
          <w:sz w:val="28"/>
          <w:szCs w:val="28"/>
        </w:rPr>
      </w:pPr>
      <w:r w:rsidRPr="00AC6814">
        <w:rPr>
          <w:rFonts w:ascii="Times New Roman" w:eastAsia="Times New Roman" w:hAnsi="Times New Roman" w:cs="Times New Roman"/>
          <w:b/>
          <w:color w:val="333333"/>
          <w:sz w:val="28"/>
          <w:szCs w:val="28"/>
        </w:rPr>
        <w:t>Система мониторинга достижения детьми планируемых</w:t>
      </w:r>
      <w:r w:rsidRPr="00AC6814">
        <w:rPr>
          <w:rFonts w:ascii="Times New Roman" w:eastAsia="Times New Roman" w:hAnsi="Times New Roman" w:cs="Times New Roman"/>
          <w:b/>
          <w:color w:val="000000"/>
          <w:sz w:val="28"/>
          <w:szCs w:val="28"/>
        </w:rPr>
        <w:t xml:space="preserve"> </w:t>
      </w:r>
      <w:r w:rsidRPr="00AC6814">
        <w:rPr>
          <w:rFonts w:ascii="Times New Roman" w:eastAsia="Times New Roman" w:hAnsi="Times New Roman" w:cs="Times New Roman"/>
          <w:b/>
          <w:color w:val="333333"/>
          <w:sz w:val="28"/>
          <w:szCs w:val="28"/>
        </w:rPr>
        <w:t>результатов освоения программы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развитие интегративных качеств ребенка. Мониторинг уровня овладения необходимыми навыками и умениями по областям проводится два раза в год (в сентябре и мае). Мониторинг детского развития </w:t>
      </w:r>
      <w:r w:rsidRPr="009D166A">
        <w:rPr>
          <w:rFonts w:ascii="Times New Roman" w:eastAsia="Times New Roman" w:hAnsi="Times New Roman" w:cs="Times New Roman"/>
          <w:color w:val="333333"/>
          <w:sz w:val="28"/>
          <w:szCs w:val="28"/>
        </w:rPr>
        <w:lastRenderedPageBreak/>
        <w:t>проводится один раз в год (в  мае). В проведении мониторинга участвуют педагоги, психолог и медицинские работники.</w:t>
      </w:r>
    </w:p>
    <w:p w:rsidR="00CB4D2C" w:rsidRPr="005A73FD" w:rsidRDefault="00CB4D2C" w:rsidP="00CB4D2C">
      <w:pPr>
        <w:spacing w:after="0" w:line="360" w:lineRule="auto"/>
        <w:rPr>
          <w:rFonts w:ascii="Times New Roman" w:eastAsia="Times New Roman" w:hAnsi="Times New Roman" w:cs="Times New Roman"/>
          <w:b/>
          <w:color w:val="000000"/>
          <w:sz w:val="28"/>
          <w:szCs w:val="28"/>
        </w:rPr>
      </w:pPr>
      <w:r w:rsidRPr="009D166A">
        <w:rPr>
          <w:rFonts w:ascii="Times New Roman" w:eastAsia="Times New Roman" w:hAnsi="Times New Roman" w:cs="Times New Roman"/>
          <w:color w:val="333333"/>
          <w:sz w:val="28"/>
          <w:szCs w:val="28"/>
        </w:rPr>
        <w:t> </w:t>
      </w:r>
      <w:r w:rsidRPr="005A73FD">
        <w:rPr>
          <w:rFonts w:ascii="Times New Roman" w:eastAsia="Times New Roman" w:hAnsi="Times New Roman" w:cs="Times New Roman"/>
          <w:b/>
          <w:color w:val="333333"/>
          <w:sz w:val="28"/>
          <w:szCs w:val="28"/>
        </w:rPr>
        <w:t>Мониторинг образовательного процесса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Мониторинг образовательного процесса (мониторинг освоения образовательной программы) проводится воспитателями групп и специалистами, ведущими занятия с дошкольниками.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представляет собой: </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Наблюдения за детьми во время разнообразной деятельности;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Изучение продуктов деятельности (рисунки, аппликации, постройки);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Беседы (по картинкам, по вопросам, из опыта детей и пр.);</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Дидактические игры и упражнения;</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Поручения детям и пр.</w:t>
      </w: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Pr="00AC6814"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2</w:t>
      </w:r>
      <w:r w:rsidR="0018589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AC6814">
        <w:rPr>
          <w:rFonts w:ascii="Times New Roman" w:eastAsia="Times New Roman" w:hAnsi="Times New Roman" w:cs="Times New Roman"/>
          <w:b/>
          <w:bCs/>
          <w:color w:val="333333"/>
          <w:sz w:val="28"/>
          <w:szCs w:val="28"/>
        </w:rPr>
        <w:t>СОДЕРЖАТЕЛЬНЫЙ РАЗДЕЛ</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lastRenderedPageBreak/>
        <w:t>2.1</w:t>
      </w:r>
      <w:r w:rsidR="0018589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9D166A">
        <w:rPr>
          <w:rFonts w:ascii="Times New Roman" w:eastAsia="Times New Roman" w:hAnsi="Times New Roman" w:cs="Times New Roman"/>
          <w:b/>
          <w:bCs/>
          <w:color w:val="333333"/>
          <w:sz w:val="28"/>
          <w:szCs w:val="28"/>
        </w:rPr>
        <w:t xml:space="preserve"> Возрастные психофизические особенности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u w:val="single"/>
        </w:rPr>
        <w:t>Возрастная характеристика детей 4-5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w:t>
      </w:r>
      <w:r w:rsidRPr="009D166A">
        <w:rPr>
          <w:rFonts w:ascii="Times New Roman" w:eastAsia="Times New Roman" w:hAnsi="Times New Roman" w:cs="Times New Roman"/>
          <w:i/>
          <w:iCs/>
          <w:color w:val="333333"/>
          <w:sz w:val="28"/>
          <w:szCs w:val="28"/>
        </w:rPr>
        <w:t>игровой деятельности</w:t>
      </w:r>
      <w:r w:rsidRPr="009D166A">
        <w:rPr>
          <w:rFonts w:ascii="Times New Roman" w:eastAsia="Times New Roman" w:hAnsi="Times New Roman" w:cs="Times New Roman"/>
          <w:color w:val="333333"/>
          <w:sz w:val="28"/>
          <w:szCs w:val="28"/>
        </w:rPr>
        <w:t> детей среднего дошкольного возраста </w:t>
      </w:r>
      <w:r w:rsidRPr="009D166A">
        <w:rPr>
          <w:rFonts w:ascii="Times New Roman" w:eastAsia="Times New Roman" w:hAnsi="Times New Roman" w:cs="Times New Roman"/>
          <w:i/>
          <w:iCs/>
          <w:color w:val="333333"/>
          <w:sz w:val="28"/>
          <w:szCs w:val="28"/>
        </w:rPr>
        <w:t>появляются ролевые взаимодействия</w:t>
      </w:r>
      <w:r w:rsidRPr="009D166A">
        <w:rPr>
          <w:rFonts w:ascii="Times New Roman" w:eastAsia="Times New Roman" w:hAnsi="Times New Roman" w:cs="Times New Roman"/>
          <w:color w:val="333333"/>
          <w:sz w:val="28"/>
          <w:szCs w:val="28"/>
        </w:rPr>
        <w:t>.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Pr="009D166A">
        <w:rPr>
          <w:rFonts w:ascii="Times New Roman" w:eastAsia="Times New Roman" w:hAnsi="Times New Roman" w:cs="Times New Roman"/>
          <w:i/>
          <w:iCs/>
          <w:color w:val="333333"/>
          <w:sz w:val="28"/>
          <w:szCs w:val="28"/>
        </w:rPr>
        <w:t>Происходит разделение игровых и реальных взаимодействий детей.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D166A">
        <w:rPr>
          <w:rFonts w:ascii="Times New Roman" w:eastAsia="Times New Roman" w:hAnsi="Times New Roman" w:cs="Times New Roman"/>
          <w:i/>
          <w:iCs/>
          <w:color w:val="333333"/>
          <w:sz w:val="28"/>
          <w:szCs w:val="28"/>
        </w:rPr>
        <w:t>Совершенствуется техническая сторона изобразительной деятельности.</w:t>
      </w:r>
      <w:r w:rsidRPr="009D166A">
        <w:rPr>
          <w:rFonts w:ascii="Times New Roman" w:eastAsia="Times New Roman" w:hAnsi="Times New Roman" w:cs="Times New Roman"/>
          <w:color w:val="333333"/>
          <w:sz w:val="28"/>
          <w:szCs w:val="28"/>
        </w:rPr>
        <w:t> Дети могут рисовать основные геометрические фигуры, вырезать ножницами, наклеивать изображения на бумагу и т. д.</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Двигательная сфера ребенка характеризуется позитивными изменениями мелкой и крупной моторики.</w:t>
      </w:r>
      <w:r w:rsidRPr="009D166A">
        <w:rPr>
          <w:rFonts w:ascii="Times New Roman" w:eastAsia="Times New Roman" w:hAnsi="Times New Roman" w:cs="Times New Roman"/>
          <w:color w:val="333333"/>
          <w:sz w:val="28"/>
          <w:szCs w:val="28"/>
        </w:rPr>
        <w:t>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среднем дошкольном возрасте улучшается произношение звуков и дикция. </w:t>
      </w:r>
      <w:r w:rsidRPr="009D166A">
        <w:rPr>
          <w:rFonts w:ascii="Times New Roman" w:eastAsia="Times New Roman" w:hAnsi="Times New Roman" w:cs="Times New Roman"/>
          <w:i/>
          <w:iCs/>
          <w:color w:val="333333"/>
          <w:sz w:val="28"/>
          <w:szCs w:val="28"/>
        </w:rPr>
        <w:t>Речь становится предметом активности детей</w:t>
      </w:r>
      <w:r w:rsidRPr="009D166A">
        <w:rPr>
          <w:rFonts w:ascii="Times New Roman" w:eastAsia="Times New Roman" w:hAnsi="Times New Roman" w:cs="Times New Roman"/>
          <w:color w:val="333333"/>
          <w:sz w:val="28"/>
          <w:szCs w:val="28"/>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Изменяется содержание общения ребенка и взрослого</w:t>
      </w:r>
      <w:r w:rsidRPr="009D166A">
        <w:rPr>
          <w:rFonts w:ascii="Times New Roman" w:eastAsia="Times New Roman" w:hAnsi="Times New Roman" w:cs="Times New Roman"/>
          <w:color w:val="333333"/>
          <w:sz w:val="28"/>
          <w:szCs w:val="28"/>
        </w:rPr>
        <w:t>. Оно выходит за пределы конкретной ситуации, в которой оказывается ребенок. </w:t>
      </w:r>
      <w:r w:rsidRPr="009D166A">
        <w:rPr>
          <w:rFonts w:ascii="Times New Roman" w:eastAsia="Times New Roman" w:hAnsi="Times New Roman" w:cs="Times New Roman"/>
          <w:i/>
          <w:iCs/>
          <w:color w:val="333333"/>
          <w:sz w:val="28"/>
          <w:szCs w:val="28"/>
        </w:rPr>
        <w:t>Ведущим становится познавательный мотив.</w:t>
      </w:r>
      <w:r w:rsidRPr="009D166A">
        <w:rPr>
          <w:rFonts w:ascii="Times New Roman" w:eastAsia="Times New Roman" w:hAnsi="Times New Roman" w:cs="Times New Roman"/>
          <w:color w:val="333333"/>
          <w:sz w:val="28"/>
          <w:szCs w:val="28"/>
        </w:rPr>
        <w:t> Информация, которую ребенок получает в процессе общения, может быть сложной и трудной для понимания, она вызывает у него интерес.</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D166A">
        <w:rPr>
          <w:rFonts w:ascii="Times New Roman" w:eastAsia="Times New Roman" w:hAnsi="Times New Roman" w:cs="Times New Roman"/>
          <w:i/>
          <w:iCs/>
          <w:color w:val="333333"/>
          <w:sz w:val="28"/>
          <w:szCs w:val="28"/>
        </w:rPr>
        <w:t>Повышенная обидчивость представляет собой возрастной феномен.</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9D166A">
        <w:rPr>
          <w:rFonts w:ascii="Times New Roman" w:eastAsia="Times New Roman" w:hAnsi="Times New Roman" w:cs="Times New Roman"/>
          <w:i/>
          <w:iCs/>
          <w:color w:val="333333"/>
          <w:sz w:val="28"/>
          <w:szCs w:val="28"/>
        </w:rPr>
        <w:t>. В группах начинают выделяться лидеры. Появляются конкурентность, соревновательность.</w:t>
      </w:r>
      <w:r w:rsidRPr="009D166A">
        <w:rPr>
          <w:rFonts w:ascii="Times New Roman" w:eastAsia="Times New Roman" w:hAnsi="Times New Roman" w:cs="Times New Roman"/>
          <w:color w:val="333333"/>
          <w:sz w:val="28"/>
          <w:szCs w:val="28"/>
        </w:rPr>
        <w:t> Последняя важна для сравнения себя с другим, что ведет к развитию </w:t>
      </w:r>
      <w:r w:rsidRPr="009D166A">
        <w:rPr>
          <w:rFonts w:ascii="Times New Roman" w:eastAsia="Times New Roman" w:hAnsi="Times New Roman" w:cs="Times New Roman"/>
          <w:i/>
          <w:iCs/>
          <w:color w:val="333333"/>
          <w:sz w:val="28"/>
          <w:szCs w:val="28"/>
        </w:rPr>
        <w:t>образа Я </w:t>
      </w:r>
      <w:r w:rsidRPr="009D166A">
        <w:rPr>
          <w:rFonts w:ascii="Times New Roman" w:eastAsia="Times New Roman" w:hAnsi="Times New Roman" w:cs="Times New Roman"/>
          <w:color w:val="333333"/>
          <w:sz w:val="28"/>
          <w:szCs w:val="28"/>
        </w:rPr>
        <w:t>ребенка, его детализации.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w:t>
      </w:r>
      <w:r w:rsidRPr="009D166A">
        <w:rPr>
          <w:rFonts w:ascii="Times New Roman" w:eastAsia="Times New Roman" w:hAnsi="Times New Roman" w:cs="Times New Roman"/>
          <w:color w:val="333333"/>
          <w:sz w:val="28"/>
          <w:szCs w:val="28"/>
        </w:rPr>
        <w:lastRenderedPageBreak/>
        <w:t>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w:t>
      </w:r>
      <w:r w:rsidRPr="009D166A">
        <w:rPr>
          <w:rFonts w:ascii="Times New Roman" w:eastAsia="Times New Roman" w:hAnsi="Times New Roman" w:cs="Times New Roman"/>
          <w:i/>
          <w:iCs/>
          <w:color w:val="333333"/>
          <w:sz w:val="28"/>
          <w:szCs w:val="28"/>
        </w:rPr>
        <w:t>образа Я</w:t>
      </w:r>
      <w:r w:rsidRPr="009D166A">
        <w:rPr>
          <w:rFonts w:ascii="Times New Roman" w:eastAsia="Times New Roman" w:hAnsi="Times New Roman" w:cs="Times New Roman"/>
          <w:color w:val="333333"/>
          <w:sz w:val="28"/>
          <w:szCs w:val="28"/>
        </w:rPr>
        <w:t> ребенка, его детализацией.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u w:val="single"/>
        </w:rPr>
        <w:t>Возрастная характеристика детей 6-7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w:t>
      </w:r>
      <w:r w:rsidRPr="009D166A">
        <w:rPr>
          <w:rFonts w:ascii="Times New Roman" w:eastAsia="Times New Roman" w:hAnsi="Times New Roman" w:cs="Times New Roman"/>
          <w:color w:val="333333"/>
          <w:sz w:val="28"/>
          <w:szCs w:val="28"/>
        </w:rPr>
        <w:lastRenderedPageBreak/>
        <w:t>обычно рисуют женские образы: принцесс, балерин, моделей и т. д. Часто встречаются и бытовые сюжеты: мама и дочка, комната и т. д.</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w:t>
      </w:r>
      <w:r w:rsidRPr="009D166A">
        <w:rPr>
          <w:rFonts w:ascii="Times New Roman" w:eastAsia="Times New Roman" w:hAnsi="Times New Roman" w:cs="Times New Roman"/>
          <w:color w:val="333333"/>
          <w:sz w:val="28"/>
          <w:szCs w:val="28"/>
        </w:rPr>
        <w:lastRenderedPageBreak/>
        <w:t>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2.2</w:t>
      </w:r>
      <w:r w:rsidR="00185896">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 xml:space="preserve"> </w:t>
      </w:r>
      <w:r w:rsidRPr="009D166A">
        <w:rPr>
          <w:rFonts w:ascii="Times New Roman" w:eastAsia="Times New Roman" w:hAnsi="Times New Roman" w:cs="Times New Roman"/>
          <w:b/>
          <w:bCs/>
          <w:color w:val="333333"/>
          <w:sz w:val="28"/>
          <w:szCs w:val="28"/>
        </w:rPr>
        <w:t>Содержание психолого-педагогической работы</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u w:val="single"/>
        </w:rPr>
        <w:t>Образовательная область «Социально-коммуникативное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развитие игровой деятельности детей;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Средняя группа (от 4 до 5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Подготовительная к школе группа (от 6 до 7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Воспитывать организованность, дисциплинированность, коллективизм, уважение к старшим. Воспитывать заботливое отношение к малышам, пожилым людям; </w:t>
      </w:r>
      <w:r w:rsidRPr="009D166A">
        <w:rPr>
          <w:rFonts w:ascii="Times New Roman" w:eastAsia="Times New Roman" w:hAnsi="Times New Roman" w:cs="Times New Roman"/>
          <w:color w:val="333333"/>
          <w:sz w:val="28"/>
          <w:szCs w:val="28"/>
        </w:rPr>
        <w:lastRenderedPageBreak/>
        <w:t>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bl>
      <w:tblPr>
        <w:tblW w:w="10064" w:type="dxa"/>
        <w:tblInd w:w="202" w:type="dxa"/>
        <w:tblCellMar>
          <w:left w:w="0" w:type="dxa"/>
          <w:right w:w="0" w:type="dxa"/>
        </w:tblCellMar>
        <w:tblLook w:val="04A0" w:firstRow="1" w:lastRow="0" w:firstColumn="1" w:lastColumn="0" w:noHBand="0" w:noVBand="1"/>
      </w:tblPr>
      <w:tblGrid>
        <w:gridCol w:w="5529"/>
        <w:gridCol w:w="4535"/>
      </w:tblGrid>
      <w:tr w:rsidR="00CB4D2C" w:rsidRPr="009D166A" w:rsidTr="007F7FC9">
        <w:trPr>
          <w:trHeight w:val="1632"/>
        </w:trPr>
        <w:tc>
          <w:tcPr>
            <w:tcW w:w="5529" w:type="dxa"/>
            <w:tcBorders>
              <w:top w:val="single" w:sz="8" w:space="0" w:color="000000"/>
              <w:left w:val="single" w:sz="8" w:space="0" w:color="000000"/>
              <w:bottom w:val="single" w:sz="8" w:space="0" w:color="333333"/>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bookmarkStart w:id="3" w:name="51b05c3f0c4814f3577adb9b8118dc56ebf54ca3"/>
            <w:bookmarkStart w:id="4" w:name="6"/>
            <w:bookmarkEnd w:id="3"/>
            <w:bookmarkEnd w:id="4"/>
            <w:r w:rsidRPr="009D166A">
              <w:rPr>
                <w:rFonts w:ascii="Times New Roman" w:eastAsia="Times New Roman" w:hAnsi="Times New Roman" w:cs="Times New Roman"/>
                <w:b/>
                <w:bCs/>
                <w:color w:val="333333"/>
                <w:sz w:val="28"/>
                <w:szCs w:val="28"/>
              </w:rPr>
              <w:t>Формы организации образовательного процесса</w:t>
            </w:r>
          </w:p>
        </w:tc>
        <w:tc>
          <w:tcPr>
            <w:tcW w:w="4535" w:type="dxa"/>
            <w:tcBorders>
              <w:top w:val="single" w:sz="8" w:space="0" w:color="000000"/>
              <w:left w:val="single" w:sz="8" w:space="0" w:color="000000"/>
              <w:bottom w:val="single" w:sz="8" w:space="0" w:color="333333"/>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Формы работы с детьми с учетом интеграции образовательных областей</w:t>
            </w:r>
          </w:p>
        </w:tc>
      </w:tr>
      <w:tr w:rsidR="00CB4D2C" w:rsidRPr="009D166A" w:rsidTr="007F7FC9">
        <w:tc>
          <w:tcPr>
            <w:tcW w:w="5529" w:type="dxa"/>
            <w:tcBorders>
              <w:top w:val="single" w:sz="8" w:space="0" w:color="333333"/>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Средняя группа</w:t>
            </w:r>
          </w:p>
        </w:tc>
        <w:tc>
          <w:tcPr>
            <w:tcW w:w="4535" w:type="dxa"/>
            <w:tcBorders>
              <w:top w:val="single" w:sz="8" w:space="0" w:color="333333"/>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rPr>
          <w:trHeight w:val="1936"/>
        </w:trPr>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Индивидуальные игры, Совместные с воспитателем игры Совместные со сверстниками игры.  Чтение, Беседы, Наблюдения.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Педагогические ситуации, Экскурсии.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Ситуации морального выбора</w:t>
            </w: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Образовательная деятельность в ходе режимных моментов</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Индивидуальные игры, Совместные с воспитателем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Совместные со сверстниками игры, Ситуативные разговоры с детьми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Педагогические ситуации, Ситуации морального выбора</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Беседы после чтения, Беседы социально-нравственного содержания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 формирование первичных личностных, семейных, гендерных представлений, представлений об </w:t>
            </w:r>
            <w:r w:rsidRPr="009D166A">
              <w:rPr>
                <w:rFonts w:ascii="Times New Roman" w:eastAsia="Times New Roman" w:hAnsi="Times New Roman" w:cs="Times New Roman"/>
                <w:color w:val="333333"/>
                <w:sz w:val="28"/>
                <w:szCs w:val="28"/>
              </w:rPr>
              <w:lastRenderedPageBreak/>
              <w:t>обществе, стране, мире; приобщение к элементарными общепринятым нормам и правилам взаимоотношения со сверстниками и взрослыми)</w:t>
            </w: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Самостоятельная деятельность</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Индивидуальные игры, Совместные со сверстниками игры, все виды самостоятельной детской деятельности.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 продуктивная деятельность.</w:t>
            </w: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участию в досугах, развлечениях, праздниках.</w:t>
            </w: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Индивидуальные игры, Совместные с воспитателем игры Совместные со сверстниками игры.  Чтение, Беседы, Наблюдения.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Педагогические ситуации, Экскурсии.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Ситуации морального выбора</w:t>
            </w: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Образовательная деятельность в ходе режимных моментов</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Индивидуальные игры, Совместные с воспитателем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Совместные со сверстниками игры, Ситуативные разговоры с детьми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Педагогические ситуации, Ситуации морального выбора</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Беседы после чтения, Беседы социально-нравственного содержания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 формирование первичных </w:t>
            </w:r>
            <w:r w:rsidRPr="009D166A">
              <w:rPr>
                <w:rFonts w:ascii="Times New Roman" w:eastAsia="Times New Roman" w:hAnsi="Times New Roman" w:cs="Times New Roman"/>
                <w:color w:val="333333"/>
                <w:sz w:val="28"/>
                <w:szCs w:val="28"/>
              </w:rPr>
              <w:lastRenderedPageBreak/>
              <w:t>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Самостоятельная деятельность</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Индивидуальные игры, Совместные со сверстниками игры, все виды самостоятельной детской деятельности.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 продуктивная деятельность.</w:t>
            </w:r>
          </w:p>
        </w:tc>
      </w:tr>
      <w:tr w:rsidR="00CB4D2C" w:rsidRPr="009D166A" w:rsidTr="007F7FC9">
        <w:tc>
          <w:tcPr>
            <w:tcW w:w="55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45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участию в досугах, развлечениях, праздниках.</w:t>
            </w:r>
          </w:p>
        </w:tc>
      </w:tr>
    </w:tbl>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u w:val="single"/>
        </w:rPr>
        <w:t>Образовательная область «Познавательное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сенсорное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развитие познавательно-исследовательской и продуктивной (конструктивной) деятельности;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формирование элементарных математических представлений;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формирование целостной картины мира, расширение кругозора детей.</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Средняя группа (от 4 до 5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Первичные представления об объектах окружающего мира.</w:t>
      </w:r>
      <w:r w:rsidRPr="009D166A">
        <w:rPr>
          <w:rFonts w:ascii="Times New Roman" w:eastAsia="Times New Roman" w:hAnsi="Times New Roman" w:cs="Times New Roman"/>
          <w:color w:val="333333"/>
          <w:sz w:val="28"/>
          <w:szCs w:val="28"/>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w:t>
      </w:r>
      <w:r w:rsidRPr="009D166A">
        <w:rPr>
          <w:rFonts w:ascii="Times New Roman" w:eastAsia="Times New Roman" w:hAnsi="Times New Roman" w:cs="Times New Roman"/>
          <w:color w:val="333333"/>
          <w:sz w:val="28"/>
          <w:szCs w:val="28"/>
        </w:rPr>
        <w:lastRenderedPageBreak/>
        <w:t>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Сенсорное развитие</w:t>
      </w:r>
      <w:r w:rsidRPr="009D166A">
        <w:rPr>
          <w:rFonts w:ascii="Times New Roman" w:eastAsia="Times New Roman" w:hAnsi="Times New Roman" w:cs="Times New Roman"/>
          <w:color w:val="333333"/>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Проектная деятельность.</w:t>
      </w:r>
      <w:r w:rsidRPr="009D166A">
        <w:rPr>
          <w:rFonts w:ascii="Times New Roman" w:eastAsia="Times New Roman" w:hAnsi="Times New Roman" w:cs="Times New Roman"/>
          <w:color w:val="333333"/>
          <w:sz w:val="28"/>
          <w:szCs w:val="28"/>
        </w:rPr>
        <w:t xml:space="preserve"> Развивать первичные навыки в проектно-исследовательской деятельности, оказывать помощь в оформлении ее результатов </w:t>
      </w:r>
      <w:r w:rsidRPr="009D166A">
        <w:rPr>
          <w:rFonts w:ascii="Times New Roman" w:eastAsia="Times New Roman" w:hAnsi="Times New Roman" w:cs="Times New Roman"/>
          <w:color w:val="333333"/>
          <w:sz w:val="28"/>
          <w:szCs w:val="28"/>
        </w:rPr>
        <w:lastRenderedPageBreak/>
        <w:t>и создании условий для их презентации сверстникам. Привлекать родителей к участию в исследовательской деятельности детей.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Дидактические игры.</w:t>
      </w:r>
      <w:r w:rsidRPr="009D166A">
        <w:rPr>
          <w:rFonts w:ascii="Times New Roman" w:eastAsia="Times New Roman" w:hAnsi="Times New Roman" w:cs="Times New Roman"/>
          <w:color w:val="333333"/>
          <w:sz w:val="28"/>
          <w:szCs w:val="28"/>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Подготовительная к школе группа (от 6 до 7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Первичные представления об объектах окружающего мира.</w:t>
      </w:r>
      <w:r w:rsidRPr="009D166A">
        <w:rPr>
          <w:rFonts w:ascii="Times New Roman" w:eastAsia="Times New Roman" w:hAnsi="Times New Roman" w:cs="Times New Roman"/>
          <w:color w:val="333333"/>
          <w:sz w:val="28"/>
          <w:szCs w:val="28"/>
        </w:rPr>
        <w:t>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Сенсорное развитие.</w:t>
      </w:r>
      <w:r w:rsidRPr="009D166A">
        <w:rPr>
          <w:rFonts w:ascii="Times New Roman" w:eastAsia="Times New Roman" w:hAnsi="Times New Roman" w:cs="Times New Roman"/>
          <w:color w:val="333333"/>
          <w:sz w:val="28"/>
          <w:szCs w:val="28"/>
          <w:u w:val="single"/>
        </w:rPr>
        <w:t> </w:t>
      </w:r>
      <w:r w:rsidRPr="009D166A">
        <w:rPr>
          <w:rFonts w:ascii="Times New Roman" w:eastAsia="Times New Roman" w:hAnsi="Times New Roman" w:cs="Times New Roman"/>
          <w:color w:val="333333"/>
          <w:sz w:val="28"/>
          <w:szCs w:val="28"/>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w:t>
      </w:r>
      <w:r w:rsidRPr="009D166A">
        <w:rPr>
          <w:rFonts w:ascii="Times New Roman" w:eastAsia="Times New Roman" w:hAnsi="Times New Roman" w:cs="Times New Roman"/>
          <w:color w:val="333333"/>
          <w:sz w:val="28"/>
          <w:szCs w:val="28"/>
        </w:rPr>
        <w:lastRenderedPageBreak/>
        <w:t>качествам (форме, величине, строению, цвету). Закреплять знания детей о хроматических и ахроматических цветах.</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Проектная деятельность.</w:t>
      </w:r>
      <w:r w:rsidRPr="009D166A">
        <w:rPr>
          <w:rFonts w:ascii="Times New Roman" w:eastAsia="Times New Roman" w:hAnsi="Times New Roman" w:cs="Times New Roman"/>
          <w:color w:val="333333"/>
          <w:sz w:val="28"/>
          <w:szCs w:val="28"/>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Дидактические игры.</w:t>
      </w:r>
      <w:r w:rsidRPr="009D166A">
        <w:rPr>
          <w:rFonts w:ascii="Times New Roman" w:eastAsia="Times New Roman" w:hAnsi="Times New Roman" w:cs="Times New Roman"/>
          <w:color w:val="333333"/>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bl>
      <w:tblPr>
        <w:tblW w:w="9923" w:type="dxa"/>
        <w:tblInd w:w="60" w:type="dxa"/>
        <w:tblLayout w:type="fixed"/>
        <w:tblCellMar>
          <w:left w:w="0" w:type="dxa"/>
          <w:right w:w="0" w:type="dxa"/>
        </w:tblCellMar>
        <w:tblLook w:val="04A0" w:firstRow="1" w:lastRow="0" w:firstColumn="1" w:lastColumn="0" w:noHBand="0" w:noVBand="1"/>
      </w:tblPr>
      <w:tblGrid>
        <w:gridCol w:w="4340"/>
        <w:gridCol w:w="5583"/>
      </w:tblGrid>
      <w:tr w:rsidR="00CB4D2C" w:rsidRPr="009D166A" w:rsidTr="007F7FC9">
        <w:trPr>
          <w:trHeight w:val="529"/>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bookmarkStart w:id="5" w:name="4498206f13e63d09ff54126003fe047b56e601b2"/>
            <w:bookmarkStart w:id="6" w:name="7"/>
            <w:bookmarkEnd w:id="5"/>
            <w:bookmarkEnd w:id="6"/>
            <w:r w:rsidRPr="009D166A">
              <w:rPr>
                <w:rFonts w:ascii="Times New Roman" w:eastAsia="Times New Roman" w:hAnsi="Times New Roman" w:cs="Times New Roman"/>
                <w:b/>
                <w:bCs/>
                <w:color w:val="333333"/>
                <w:sz w:val="28"/>
                <w:szCs w:val="28"/>
              </w:rPr>
              <w:t>Формы организации образовательного процесса</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Формы работы с детьми с учетом интеграции образовательных областей</w:t>
            </w:r>
          </w:p>
        </w:tc>
      </w:tr>
      <w:tr w:rsidR="00CB4D2C" w:rsidRPr="009D166A" w:rsidTr="007F7FC9">
        <w:trPr>
          <w:trHeight w:val="172"/>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Средняя группа</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rPr>
          <w:trHeight w:val="673"/>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Игровые ситуации. Рассматривание. Наблюдение, игра-экспериментирование.  Исследовательская деятельность. Конструирование. Развивающие  игры. Экскурсия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Рассказ.  Беседа</w:t>
            </w:r>
          </w:p>
        </w:tc>
      </w:tr>
      <w:tr w:rsidR="00CB4D2C" w:rsidRPr="009D166A" w:rsidTr="007F7FC9">
        <w:trPr>
          <w:trHeight w:val="673"/>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Образовательная деятельность в ходе режимных моментов</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ролевые игры. Рассматривание. Наблюдение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Игра-экспериментирование. Исследовательская деятельность.</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Конструирование.  Развивающие  игры. Экскурсия.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Ситуативный разговор.  Рассказ</w:t>
            </w:r>
          </w:p>
        </w:tc>
      </w:tr>
      <w:tr w:rsidR="00CB4D2C" w:rsidRPr="009D166A" w:rsidTr="007F7FC9">
        <w:trPr>
          <w:trHeight w:val="506"/>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Самостоятельная деятельность</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ролевая игра. Рассматривание. Игра-экспериментирование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Исследовательская деятельность. Строительно – конструктивные игры. Развивающие  игры.</w:t>
            </w:r>
          </w:p>
        </w:tc>
      </w:tr>
      <w:tr w:rsidR="00CB4D2C" w:rsidRPr="009D166A" w:rsidTr="007F7FC9">
        <w:trPr>
          <w:trHeight w:val="673"/>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 рекомендаций.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Участие в выставках, развлечениях, досугах.</w:t>
            </w:r>
          </w:p>
        </w:tc>
      </w:tr>
      <w:tr w:rsidR="00CB4D2C" w:rsidRPr="009D166A" w:rsidTr="007F7FC9">
        <w:trPr>
          <w:trHeight w:val="339"/>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Подготовительная группа</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rPr>
          <w:trHeight w:val="673"/>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Создание коллекций.   Проектная деятельность. Исследовательская деятельность. Конструирование. Экспериментирование.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Развивающие игры. Наблюдение. Проблемные ситуации.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Рассказ.  Беседа</w:t>
            </w:r>
          </w:p>
        </w:tc>
      </w:tr>
      <w:tr w:rsidR="00CB4D2C" w:rsidRPr="009D166A" w:rsidTr="007F7FC9">
        <w:trPr>
          <w:trHeight w:val="172"/>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Образовательная деятельность в ходе режимных моментов</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ролевые игры. Развивающие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Создание коллекций. Проектная деятельность</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Исследовательская  деятельность. Конструирование.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Экспериментирование. Наблюдение. Проблемные ситуации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Рассказ.  Беседа.</w:t>
            </w:r>
          </w:p>
        </w:tc>
      </w:tr>
      <w:tr w:rsidR="00CB4D2C" w:rsidRPr="009D166A" w:rsidTr="007F7FC9">
        <w:trPr>
          <w:trHeight w:val="50"/>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Самостоятельная деятельность</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ролевые игры.  Рассматривание. Экспериментирование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Исследовательская деятельность. Строительно–конструктивные игры. Развивающие  игры.</w:t>
            </w:r>
          </w:p>
        </w:tc>
      </w:tr>
      <w:tr w:rsidR="00CB4D2C" w:rsidRPr="009D166A" w:rsidTr="007F7FC9">
        <w:trPr>
          <w:trHeight w:val="50"/>
        </w:trPr>
        <w:tc>
          <w:tcPr>
            <w:tcW w:w="4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5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 рекомендаций.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u w:val="single"/>
        </w:rPr>
        <w:t> Образовательная область «Речевое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развитие свободного общения со взрослыми и детьми;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практическое овладение воспитанниками нормами речи.</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Средняя группа (от 4 до 5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Развивающая речевая среда.</w:t>
      </w:r>
      <w:r w:rsidRPr="009D166A">
        <w:rPr>
          <w:rFonts w:ascii="Times New Roman" w:eastAsia="Times New Roman" w:hAnsi="Times New Roman" w:cs="Times New Roman"/>
          <w:color w:val="333333"/>
          <w:sz w:val="28"/>
          <w:szCs w:val="28"/>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Способствовать развитию любознательности. Помогать детям доброжелательно общаться со сверстниками, подсказывать, как можно порадовать друга, </w:t>
      </w:r>
      <w:r w:rsidRPr="009D166A">
        <w:rPr>
          <w:rFonts w:ascii="Times New Roman" w:eastAsia="Times New Roman" w:hAnsi="Times New Roman" w:cs="Times New Roman"/>
          <w:color w:val="333333"/>
          <w:sz w:val="28"/>
          <w:szCs w:val="28"/>
        </w:rPr>
        <w:lastRenderedPageBreak/>
        <w:t>поздравить его, как спокойно высказать свое недовольство его поступком, как извиниться.</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Формирование словаря.</w:t>
      </w:r>
      <w:r w:rsidRPr="009D166A">
        <w:rPr>
          <w:rFonts w:ascii="Times New Roman" w:eastAsia="Times New Roman" w:hAnsi="Times New Roman" w:cs="Times New Roman"/>
          <w:color w:val="333333"/>
          <w:sz w:val="28"/>
          <w:szCs w:val="28"/>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Активизировать употребление в речи названий предметов, их частей, материалов, из которых они изготовлены.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Звуковая культура речи.</w:t>
      </w:r>
      <w:r w:rsidRPr="009D166A">
        <w:rPr>
          <w:rFonts w:ascii="Times New Roman" w:eastAsia="Times New Roman" w:hAnsi="Times New Roman" w:cs="Times New Roman"/>
          <w:color w:val="333333"/>
          <w:sz w:val="28"/>
          <w:szCs w:val="28"/>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Грамматический строй речи.</w:t>
      </w:r>
      <w:r w:rsidRPr="009D166A">
        <w:rPr>
          <w:rFonts w:ascii="Times New Roman" w:eastAsia="Times New Roman" w:hAnsi="Times New Roman" w:cs="Times New Roman"/>
          <w:color w:val="333333"/>
          <w:sz w:val="28"/>
          <w:szCs w:val="28"/>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медвежата — медвежат); правильно употреблять форму множественного числа родительного падежа существительных (вилок, яблок, туфель). Напоминать </w:t>
      </w:r>
      <w:r w:rsidRPr="009D166A">
        <w:rPr>
          <w:rFonts w:ascii="Times New Roman" w:eastAsia="Times New Roman" w:hAnsi="Times New Roman" w:cs="Times New Roman"/>
          <w:color w:val="333333"/>
          <w:sz w:val="28"/>
          <w:szCs w:val="28"/>
        </w:rPr>
        <w:lastRenderedPageBreak/>
        <w:t>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Связная речь.</w:t>
      </w:r>
      <w:r w:rsidRPr="009D166A">
        <w:rPr>
          <w:rFonts w:ascii="Times New Roman" w:eastAsia="Times New Roman" w:hAnsi="Times New Roman" w:cs="Times New Roman"/>
          <w:color w:val="333333"/>
          <w:sz w:val="28"/>
          <w:szCs w:val="28"/>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Подготовительная к школе группа (от 6 до 7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Развивающая речевая среда.</w:t>
      </w:r>
      <w:r w:rsidRPr="009D166A">
        <w:rPr>
          <w:rFonts w:ascii="Times New Roman" w:eastAsia="Times New Roman" w:hAnsi="Times New Roman" w:cs="Times New Roman"/>
          <w:color w:val="333333"/>
          <w:sz w:val="28"/>
          <w:szCs w:val="28"/>
        </w:rPr>
        <w:t>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Формирование словаря.</w:t>
      </w:r>
      <w:r w:rsidRPr="009D166A">
        <w:rPr>
          <w:rFonts w:ascii="Times New Roman" w:eastAsia="Times New Roman" w:hAnsi="Times New Roman" w:cs="Times New Roman"/>
          <w:color w:val="333333"/>
          <w:sz w:val="28"/>
          <w:szCs w:val="28"/>
        </w:rPr>
        <w:t xml:space="preserve"> Продолжать работу по обогащению бытового, природоведческого, обществоведческого словаря детей. Побуждать детей </w:t>
      </w:r>
      <w:r w:rsidRPr="009D166A">
        <w:rPr>
          <w:rFonts w:ascii="Times New Roman" w:eastAsia="Times New Roman" w:hAnsi="Times New Roman" w:cs="Times New Roman"/>
          <w:color w:val="333333"/>
          <w:sz w:val="28"/>
          <w:szCs w:val="28"/>
        </w:rPr>
        <w:lastRenderedPageBreak/>
        <w:t>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Звуковая культура речи.</w:t>
      </w:r>
      <w:r w:rsidRPr="009D166A">
        <w:rPr>
          <w:rFonts w:ascii="Times New Roman" w:eastAsia="Times New Roman" w:hAnsi="Times New Roman" w:cs="Times New Roman"/>
          <w:color w:val="333333"/>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Грамматический строй речи.</w:t>
      </w:r>
      <w:r w:rsidRPr="009D166A">
        <w:rPr>
          <w:rFonts w:ascii="Times New Roman" w:eastAsia="Times New Roman" w:hAnsi="Times New Roman" w:cs="Times New Roman"/>
          <w:color w:val="333333"/>
          <w:sz w:val="28"/>
          <w:szCs w:val="28"/>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Связная речь.</w:t>
      </w:r>
      <w:r w:rsidRPr="009D166A">
        <w:rPr>
          <w:rFonts w:ascii="Times New Roman" w:eastAsia="Times New Roman" w:hAnsi="Times New Roman" w:cs="Times New Roman"/>
          <w:color w:val="333333"/>
          <w:sz w:val="28"/>
          <w:szCs w:val="28"/>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rPr>
        <w:t>Подготовка к обучению грамоте.</w:t>
      </w:r>
      <w:r w:rsidRPr="009D166A">
        <w:rPr>
          <w:rFonts w:ascii="Times New Roman" w:eastAsia="Times New Roman" w:hAnsi="Times New Roman" w:cs="Times New Roman"/>
          <w:color w:val="333333"/>
          <w:sz w:val="28"/>
          <w:szCs w:val="28"/>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w:t>
      </w:r>
      <w:r w:rsidRPr="009D166A">
        <w:rPr>
          <w:rFonts w:ascii="Times New Roman" w:eastAsia="Times New Roman" w:hAnsi="Times New Roman" w:cs="Times New Roman"/>
          <w:color w:val="333333"/>
          <w:sz w:val="28"/>
          <w:szCs w:val="28"/>
        </w:rPr>
        <w:lastRenderedPageBreak/>
        <w:t>слова из слогов (устно). Учить выделять последовательность звуков в простых словах.</w:t>
      </w:r>
    </w:p>
    <w:tbl>
      <w:tblPr>
        <w:tblW w:w="9781" w:type="dxa"/>
        <w:tblInd w:w="202" w:type="dxa"/>
        <w:tblCellMar>
          <w:left w:w="0" w:type="dxa"/>
          <w:right w:w="0" w:type="dxa"/>
        </w:tblCellMar>
        <w:tblLook w:val="04A0" w:firstRow="1" w:lastRow="0" w:firstColumn="1" w:lastColumn="0" w:noHBand="0" w:noVBand="1"/>
      </w:tblPr>
      <w:tblGrid>
        <w:gridCol w:w="4057"/>
        <w:gridCol w:w="5724"/>
      </w:tblGrid>
      <w:tr w:rsidR="00CB4D2C" w:rsidRPr="009D166A" w:rsidTr="007F7FC9">
        <w:trPr>
          <w:trHeight w:val="1380"/>
        </w:trPr>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bookmarkStart w:id="7" w:name="0760f1e8d06611c20ab62b0583802ac0c5160841"/>
            <w:bookmarkStart w:id="8" w:name="8"/>
            <w:bookmarkEnd w:id="7"/>
            <w:bookmarkEnd w:id="8"/>
            <w:r w:rsidRPr="009D166A">
              <w:rPr>
                <w:rFonts w:ascii="Times New Roman" w:eastAsia="Times New Roman" w:hAnsi="Times New Roman" w:cs="Times New Roman"/>
                <w:b/>
                <w:bCs/>
                <w:color w:val="333333"/>
                <w:sz w:val="28"/>
                <w:szCs w:val="28"/>
              </w:rPr>
              <w:t>Формы организации образовательного процесса</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Формы работы с детьми с учетом интеграции образовательных областей</w:t>
            </w:r>
          </w:p>
        </w:tc>
      </w:tr>
      <w:tr w:rsidR="00CB4D2C" w:rsidRPr="009D166A" w:rsidTr="007F7FC9">
        <w:trPr>
          <w:trHeight w:val="492"/>
        </w:trPr>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Средняя группа</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 и обсуж</w:t>
            </w:r>
            <w:r>
              <w:rPr>
                <w:rFonts w:ascii="Times New Roman" w:eastAsia="Times New Roman" w:hAnsi="Times New Roman" w:cs="Times New Roman"/>
                <w:color w:val="333333"/>
                <w:sz w:val="28"/>
                <w:szCs w:val="28"/>
              </w:rPr>
              <w:t>дение. Игровые ситуации. Чтение</w:t>
            </w:r>
            <w:r w:rsidRPr="009D166A">
              <w:rPr>
                <w:rFonts w:ascii="Times New Roman" w:eastAsia="Times New Roman" w:hAnsi="Times New Roman" w:cs="Times New Roman"/>
                <w:color w:val="333333"/>
                <w:sz w:val="28"/>
                <w:szCs w:val="28"/>
              </w:rPr>
              <w:t>. Беседы о прочитанном. Составление рассказов.</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Игры-драматизации. Показ настольного театра (би-ба-бо и др.)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Разучивание, чтение стихотворений.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Дидактические игры.</w:t>
            </w: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Образовательная деятельность в ходе режимных моментов</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Ситуации общения в процессе закаливания, самообслуживания, гигиенических процедур, на прогулке.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Дидактические игры. Чтение наизусть стихотворений, потешек.  Словесные игры на прогулке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Наблюдения на прогулке. Продуктивная деятельность по впечатлениям от прочитанного.</w:t>
            </w: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Самостоятельная деятельность</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ролевые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Все виды самостоятельной деятельности, предполагающие общение со сверстниками</w:t>
            </w: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 рекомендаций.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Участие в  развлечениях, досугах, праздниках.</w:t>
            </w: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Подготовительная группа</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 xml:space="preserve">Организованная </w:t>
            </w:r>
            <w:r w:rsidRPr="009D166A">
              <w:rPr>
                <w:rFonts w:ascii="Times New Roman" w:eastAsia="Times New Roman" w:hAnsi="Times New Roman" w:cs="Times New Roman"/>
                <w:b/>
                <w:bCs/>
                <w:color w:val="333333"/>
                <w:sz w:val="28"/>
                <w:szCs w:val="28"/>
              </w:rPr>
              <w:lastRenderedPageBreak/>
              <w:t>образовательная деятельность</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 xml:space="preserve">Составление рассказов, пересказ. Творческое </w:t>
            </w:r>
            <w:r w:rsidRPr="009D166A">
              <w:rPr>
                <w:rFonts w:ascii="Times New Roman" w:eastAsia="Times New Roman" w:hAnsi="Times New Roman" w:cs="Times New Roman"/>
                <w:color w:val="333333"/>
                <w:sz w:val="28"/>
                <w:szCs w:val="28"/>
              </w:rPr>
              <w:lastRenderedPageBreak/>
              <w:t>рассказывание. Чтение. Беседы после чтения. Рассматривание и обсуждение. Решение проблемных ситуаций. Разговоры с детьми. Театрализованные, развивающие, дидактические игры. Разучивание, чтение наизусть стихотворений, потешек. </w:t>
            </w: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Образовательная деятельность в ходе режимных моментов</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Наблюдения на прогулке. Труд.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Чтение на прогулке. Беседа после чтения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Экскурсии. Разговоры с детьми (о событиях из личного опыта, в процессе режимных моментов и др.)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Разучивание стихов, чистоговорок, скороговорок, потешек, небылиц</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Сочинение загадок, сказок. Продуктивная деятельность по впечатлениям от прочитанного.</w:t>
            </w: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Самостоятельная деятельность</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ролевые игры, подвижные игры с правилами, режиссерские игры и т.д.</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Все виды самостоятельной деятельности, предполагающие общение со сверстниками</w:t>
            </w:r>
          </w:p>
        </w:tc>
      </w:tr>
      <w:tr w:rsidR="00CB4D2C" w:rsidRPr="009D166A" w:rsidTr="007F7FC9">
        <w:tc>
          <w:tcPr>
            <w:tcW w:w="4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57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 рекомендаций.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u w:val="single"/>
        </w:rPr>
        <w:t>Образовательная область «Художественно-эстетическое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развитие продуктивной деятельности детей (рисование, лепка, аппликация, художественный труд);</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         развитие детского творчества;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приобщение к изобразительному искусству.</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Средняя группа (от 4 до 5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реальные и сказочные строения. Организовать посещение музея (совместно с родителями), рассказать</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Подготовительная к школе группа (от 6 до 7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w:t>
      </w:r>
      <w:r w:rsidRPr="009D166A">
        <w:rPr>
          <w:rFonts w:ascii="Times New Roman" w:eastAsia="Times New Roman" w:hAnsi="Times New Roman" w:cs="Times New Roman"/>
          <w:color w:val="333333"/>
          <w:sz w:val="28"/>
          <w:szCs w:val="28"/>
        </w:rPr>
        <w:lastRenderedPageBreak/>
        <w:t>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w:t>
      </w:r>
      <w:r w:rsidRPr="009D166A">
        <w:rPr>
          <w:rFonts w:ascii="Times New Roman" w:eastAsia="Times New Roman" w:hAnsi="Times New Roman" w:cs="Times New Roman"/>
          <w:color w:val="333333"/>
          <w:sz w:val="28"/>
          <w:szCs w:val="28"/>
        </w:rPr>
        <w:lastRenderedPageBreak/>
        <w:t>детей в художественной деятельности по собственному желанию и под руководством взрослого.</w:t>
      </w:r>
    </w:p>
    <w:tbl>
      <w:tblPr>
        <w:tblW w:w="10064" w:type="dxa"/>
        <w:tblInd w:w="202" w:type="dxa"/>
        <w:tblCellMar>
          <w:left w:w="0" w:type="dxa"/>
          <w:right w:w="0" w:type="dxa"/>
        </w:tblCellMar>
        <w:tblLook w:val="04A0" w:firstRow="1" w:lastRow="0" w:firstColumn="1" w:lastColumn="0" w:noHBand="0" w:noVBand="1"/>
      </w:tblPr>
      <w:tblGrid>
        <w:gridCol w:w="3064"/>
        <w:gridCol w:w="7000"/>
      </w:tblGrid>
      <w:tr w:rsidR="00CB4D2C" w:rsidRPr="009D166A" w:rsidTr="007F7FC9">
        <w:trPr>
          <w:trHeight w:val="1440"/>
        </w:trPr>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bookmarkStart w:id="9" w:name="29dee10ee34c23fed28524182565ff96305c180d"/>
            <w:bookmarkStart w:id="10" w:name="9"/>
            <w:bookmarkEnd w:id="9"/>
            <w:bookmarkEnd w:id="10"/>
            <w:r w:rsidRPr="009D166A">
              <w:rPr>
                <w:rFonts w:ascii="Times New Roman" w:eastAsia="Times New Roman" w:hAnsi="Times New Roman" w:cs="Times New Roman"/>
                <w:b/>
                <w:bCs/>
                <w:color w:val="333333"/>
                <w:sz w:val="28"/>
                <w:szCs w:val="28"/>
              </w:rPr>
              <w:t>Формы организации образовательного процесса</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Формы работы с детьми с учетом интеграции образовательных областей</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Средняя группа</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Игры.  Организация выставок работ народных мастеров и произведений декоративно – прикладного искусства.</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Образовательная деятельность в ходе режимных моментов</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Игры.  Организация выставок работ народных мастеров и произведений декоративно – прикладного искусства.</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Самостоятельная деятельность</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Продуктивная деятельность (рисование, лепка, аппликация). Рассматривание иллюстраций, предметов и альбомов декоративно – прикладного искусства. Игры.</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Анкетирование, родительские собрания, консультации, семинары. Оформление информационных </w:t>
            </w:r>
            <w:r w:rsidRPr="009D166A">
              <w:rPr>
                <w:rFonts w:ascii="Times New Roman" w:eastAsia="Times New Roman" w:hAnsi="Times New Roman" w:cs="Times New Roman"/>
                <w:color w:val="333333"/>
                <w:sz w:val="28"/>
                <w:szCs w:val="28"/>
              </w:rPr>
              <w:lastRenderedPageBreak/>
              <w:t>стендов,  памяток, рекомендаций.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Участие в  выставках  творчества, развлечениях, досугах, праздниках, экскурсиях.</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Подготовительная группа</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Образовательная деятельность в ходе режимных моментов</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Самостоятельная деятельность</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Продуктивная деятельность (рисование, лепка, аппликация). Рассматривание и обсуждение   иллюстраций, предметов искусства и альбомов декоративно – прикладного искусства. Игры.</w:t>
            </w:r>
          </w:p>
        </w:tc>
      </w:tr>
      <w:tr w:rsidR="00CB4D2C" w:rsidRPr="009D166A" w:rsidTr="007F7FC9">
        <w:tc>
          <w:tcPr>
            <w:tcW w:w="30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7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 рекомендаций.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Участие в  выставках  творчества, развлечениях, досугах, праздниках, экскурсиях.</w:t>
            </w:r>
          </w:p>
        </w:tc>
      </w:tr>
    </w:tbl>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i/>
          <w:iCs/>
          <w:color w:val="333333"/>
          <w:sz w:val="28"/>
          <w:szCs w:val="28"/>
          <w:u w:val="single"/>
        </w:rPr>
        <w:t>Образовательная область «Физическое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развитие физических качеств (скоростных, силовых, гибкости, выносливости и координации);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накопление и обогащение двигательного опыта детей (овладение основными движениями);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формирование у воспитанников потребности в двигательной активности и физическом совершенствовании.</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Средняя группа (от 4 до 5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w:t>
      </w:r>
      <w:r w:rsidRPr="009D166A">
        <w:rPr>
          <w:rFonts w:ascii="Times New Roman" w:eastAsia="Times New Roman" w:hAnsi="Times New Roman" w:cs="Times New Roman"/>
          <w:color w:val="333333"/>
          <w:sz w:val="28"/>
          <w:szCs w:val="28"/>
        </w:rPr>
        <w:lastRenderedPageBreak/>
        <w:t>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w:t>
      </w:r>
      <w:r w:rsidRPr="009D166A">
        <w:rPr>
          <w:rFonts w:ascii="Times New Roman" w:eastAsia="Times New Roman" w:hAnsi="Times New Roman" w:cs="Times New Roman"/>
          <w:color w:val="333333"/>
          <w:sz w:val="28"/>
          <w:szCs w:val="28"/>
        </w:rPr>
        <w:lastRenderedPageBreak/>
        <w:t>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Подготовительная к школе группа (от 6 до 7 лет)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tbl>
      <w:tblPr>
        <w:tblW w:w="10206" w:type="dxa"/>
        <w:tblInd w:w="60" w:type="dxa"/>
        <w:tblCellMar>
          <w:left w:w="0" w:type="dxa"/>
          <w:right w:w="0" w:type="dxa"/>
        </w:tblCellMar>
        <w:tblLook w:val="04A0" w:firstRow="1" w:lastRow="0" w:firstColumn="1" w:lastColumn="0" w:noHBand="0" w:noVBand="1"/>
      </w:tblPr>
      <w:tblGrid>
        <w:gridCol w:w="2497"/>
        <w:gridCol w:w="7709"/>
      </w:tblGrid>
      <w:tr w:rsidR="00CB4D2C" w:rsidRPr="009D166A" w:rsidTr="007F7FC9">
        <w:trPr>
          <w:trHeight w:val="1380"/>
        </w:trPr>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bookmarkStart w:id="11" w:name="17546065deaaa75cf8af5dd47cccd0c4f3c52b0c"/>
            <w:bookmarkStart w:id="12" w:name="10"/>
            <w:bookmarkEnd w:id="11"/>
            <w:bookmarkEnd w:id="12"/>
            <w:r w:rsidRPr="009D166A">
              <w:rPr>
                <w:rFonts w:ascii="Times New Roman" w:eastAsia="Times New Roman" w:hAnsi="Times New Roman" w:cs="Times New Roman"/>
                <w:b/>
                <w:bCs/>
                <w:color w:val="333333"/>
                <w:sz w:val="28"/>
                <w:szCs w:val="28"/>
              </w:rPr>
              <w:t>Формы организации образовательного процесса</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Формы работы с детьми с учетом интеграции образовательных областей</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Средняя группа</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Физкультурные занятия (сюжетные, тематические, комплексные, игровые); физминутки; подвижные игры на прогулке, во второй половине дня.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Пальчиковая, дыхательная гимнастика,  гимнастика для глаз, упражнения для профилактики нарушений осанки; музыкально – ритмические движения, танцы, игры и упражнения под музыку, игры имитационного характера.</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Чтение лит. произведений, рассматривание иллюстраций, просмотр мультфильмов о спорте, физкультуре. Изобразительная деятельность на тему спорта, физкультуры. Изготовление атрибутов к подвижным играм (флажки, карточки, мишени для метания).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Беседы о правилах безопасного поведения во время спортивных и подвижных игр.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Физкультурные праздники(2 раза в год), развлечения, досуги(1 раз в месяц).</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Контрольно-диагностическая деятельность</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Образовательная деятельность в ходе режимных моментов</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Утренняя гимнастика.</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Двигательная активность:</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 утренний прием</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 период подготовки к образовательной деятельности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 на прогулке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 ходе закаливающих процедур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во второй половине дня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Самостоятельная деятельность</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Самостоятельная двигательная активность – подвижные игры, спортивные игры – катание на велосипеде.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Самостоятельные игры мячами, скакалками, обручами, велосипедами.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ролевые игры,  игры-драматизации, музыкально двигательные импровизации.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  иллюстраций, просмотр   мультфильмов о спорте, физкультуре. Изобразительная деятельность на тему спорта. Изготовление необходимых атрибутов для подвижных игр – мишени, карточки и пр.</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Привлечение родителей к организации предметной среды, участию в досугах, развлечениях, праздниках.</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Подготовительная группа</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444444"/>
                <w:sz w:val="28"/>
                <w:szCs w:val="28"/>
              </w:rPr>
            </w:pP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Организованная образовательная деятельность</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Физкультурные занятия (сюжетные, тематические, комплексные, интегрированные, игровые,  учебно – тренировочные, контрольно - диагностические);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Подвижные игры на прогулке, во второй половине дня;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физминутки;  пальчиковая, дыхательная гимнастика, гимнастика для глаз, упражнения для профилактики плоскостопия, нарушений осанки;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Музыкально – ритмические движения; танцы; игры имитационного характера,  ритмическая гимнастика, игры и упражнения под музыку.</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Чтение лит. произведений, 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w:t>
            </w:r>
            <w:r w:rsidRPr="009D166A">
              <w:rPr>
                <w:rFonts w:ascii="Times New Roman" w:eastAsia="Times New Roman" w:hAnsi="Times New Roman" w:cs="Times New Roman"/>
                <w:color w:val="333333"/>
                <w:sz w:val="28"/>
                <w:szCs w:val="28"/>
              </w:rPr>
              <w:lastRenderedPageBreak/>
              <w:t>подвижных игр.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Беседы о правилах безопасного поведения во время спортивных и подвижных игр.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Физкультурные  праздники, развлечения, досуги. Спартакиады, Малые олимпийские игры. Туристические походы.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Контрольно-диагностическая деятельность</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lastRenderedPageBreak/>
              <w:t>Образовательная деятельность в ходе режимных моментов</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Утренняя гимнастика, беседы о пользе физических упражнений, занятий спортом. Ситуативное общение во время физической активности.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Двигательная активность:</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 утренний прием</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 период подготовки к образовательной деятельности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на прогулке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 ходе закаливающих процедур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во второй половине дня.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Самостоятельная деятельность</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Самостоятельная двигательная активность – подвижные игры, спортивные игры – катание на санках, лыжах, городки,  элементы баскетбола, футбола, хоккея, бадминтон, настольный теннис.</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Катание на самокате и двухколесном велосипеде.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Самостоятельные игры мячами, скакалками, обручами;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Кольцеброс, дартс и др.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Сюжетно – ролевые игры, игры-драматизации, музыкально двигательные импровизации.</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tc>
      </w:tr>
      <w:tr w:rsidR="00CB4D2C" w:rsidRPr="009D166A" w:rsidTr="007F7FC9">
        <w:tc>
          <w:tcPr>
            <w:tcW w:w="24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Взаимодействие с родителями</w:t>
            </w:r>
          </w:p>
        </w:tc>
        <w:tc>
          <w:tcPr>
            <w:tcW w:w="7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Анкетирование, родительские собрания, консультации, семинары. Оформление информационных стендов,  памяток.</w:t>
            </w:r>
          </w:p>
          <w:p w:rsidR="00CB4D2C" w:rsidRPr="009D166A" w:rsidRDefault="00CB4D2C" w:rsidP="00CB4D2C">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Привлечение родителей к организации предметной среды, участию в досугах, развлечениях, праздниках, походах, </w:t>
            </w:r>
          </w:p>
        </w:tc>
      </w:tr>
    </w:tbl>
    <w:p w:rsidR="00CB4D2C" w:rsidRPr="009D166A" w:rsidRDefault="00CB4D2C" w:rsidP="00CB4D2C">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lastRenderedPageBreak/>
        <w:t>2.3</w:t>
      </w:r>
      <w:r w:rsidR="0018589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9D166A">
        <w:rPr>
          <w:rFonts w:ascii="Times New Roman" w:eastAsia="Times New Roman" w:hAnsi="Times New Roman" w:cs="Times New Roman"/>
          <w:b/>
          <w:bCs/>
          <w:color w:val="333333"/>
          <w:sz w:val="28"/>
          <w:szCs w:val="28"/>
        </w:rPr>
        <w:t xml:space="preserve"> Модель образовательного процесса</w:t>
      </w:r>
    </w:p>
    <w:tbl>
      <w:tblPr>
        <w:tblW w:w="10065" w:type="dxa"/>
        <w:tblInd w:w="60" w:type="dxa"/>
        <w:tblCellMar>
          <w:left w:w="0" w:type="dxa"/>
          <w:right w:w="0" w:type="dxa"/>
        </w:tblCellMar>
        <w:tblLook w:val="04A0" w:firstRow="1" w:lastRow="0" w:firstColumn="1" w:lastColumn="0" w:noHBand="0" w:noVBand="1"/>
      </w:tblPr>
      <w:tblGrid>
        <w:gridCol w:w="2254"/>
        <w:gridCol w:w="7811"/>
      </w:tblGrid>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bookmarkStart w:id="13" w:name="64a4146afcd1f2291956be7ba0a04e0ee67a6438"/>
            <w:bookmarkStart w:id="14" w:name="11"/>
            <w:bookmarkEnd w:id="13"/>
            <w:bookmarkEnd w:id="14"/>
            <w:r w:rsidRPr="009D166A">
              <w:rPr>
                <w:rFonts w:ascii="Times New Roman" w:eastAsia="Times New Roman" w:hAnsi="Times New Roman" w:cs="Times New Roman"/>
                <w:color w:val="333333"/>
                <w:sz w:val="28"/>
                <w:szCs w:val="28"/>
              </w:rPr>
              <w:t>Время</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Содержание  работы.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color w:val="333333"/>
                <w:sz w:val="28"/>
                <w:szCs w:val="28"/>
              </w:rPr>
              <w:t>Формы работы с детьми, осуществляемые в данное время</w:t>
            </w:r>
          </w:p>
        </w:tc>
      </w:tr>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Утро</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Игра, Ситуативный разговор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Беседа, Рассказ, Чтение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Рассматривание,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Продуктивная деятельность</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Театрализованная деятельность (инсценирование, драматизация, выразительное чтение)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Проблемная ситуация.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Дежурство, поручения.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Самостоятельная деятельность в уголках.</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Задачи в соответствии с содержанием образовательных областей и их интеграцией.</w:t>
            </w:r>
          </w:p>
        </w:tc>
      </w:tr>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Завтрак</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Совместные действия взрослого и детей.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Поручения, дежурство.</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Ситуации общения, ситуативные беседы. Ситуации морального выбора.</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Выполнение процессов самообслуживания, отдельных видов ХБТ, формирование представлений о здоровье.  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w:t>
            </w:r>
          </w:p>
        </w:tc>
      </w:tr>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Организованная образовательная деятельность</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соответствии с задачами работы образовательной области и с учетом интеграции образовательных областей</w:t>
            </w:r>
          </w:p>
        </w:tc>
      </w:tr>
      <w:tr w:rsidR="00CB4D2C" w:rsidRPr="009D166A" w:rsidTr="007F7FC9">
        <w:trPr>
          <w:trHeight w:val="2076"/>
        </w:trPr>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Подготовка к прогулке, прогулка</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Совместная образовательная   деятельность, осуществляемая в ходе режимных моментов. Разнообразные виды деятельности – самостоятельной, совместной.</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Задачи в соответствии с содержанием образовательных областей и их интеграцией</w:t>
            </w:r>
          </w:p>
        </w:tc>
      </w:tr>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410C64" w:rsidRDefault="00CB4D2C" w:rsidP="007F7FC9">
            <w:pPr>
              <w:rPr>
                <w:rFonts w:ascii="Times New Roman" w:eastAsia="Times New Roman" w:hAnsi="Times New Roman" w:cs="Times New Roman"/>
                <w:color w:val="000000"/>
                <w:sz w:val="28"/>
                <w:szCs w:val="28"/>
              </w:rPr>
            </w:pPr>
            <w:r w:rsidRPr="00410C64">
              <w:rPr>
                <w:rFonts w:ascii="Times New Roman" w:eastAsia="Times New Roman" w:hAnsi="Times New Roman" w:cs="Times New Roman"/>
                <w:sz w:val="28"/>
                <w:szCs w:val="28"/>
              </w:rPr>
              <w:t>Подготовка к обеду,</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Обед,</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Подготовка ко </w:t>
            </w:r>
            <w:r w:rsidRPr="009D166A">
              <w:rPr>
                <w:rFonts w:ascii="Times New Roman" w:eastAsia="Times New Roman" w:hAnsi="Times New Roman" w:cs="Times New Roman"/>
                <w:color w:val="333333"/>
                <w:sz w:val="28"/>
                <w:szCs w:val="28"/>
              </w:rPr>
              <w:lastRenderedPageBreak/>
              <w:t>сну</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Совместные действия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Поручения, дежурства, Ситуативный разговор, ситуации общения, проблемные ситуации, ситуации морального выбора (необходимость помочь товарищу  и пр.)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xml:space="preserve">Выполнение процессов самообслуживания, отдельных видов </w:t>
            </w:r>
            <w:r w:rsidRPr="009D166A">
              <w:rPr>
                <w:rFonts w:ascii="Times New Roman" w:eastAsia="Times New Roman" w:hAnsi="Times New Roman" w:cs="Times New Roman"/>
                <w:color w:val="333333"/>
                <w:sz w:val="28"/>
                <w:szCs w:val="28"/>
              </w:rPr>
              <w:lastRenderedPageBreak/>
              <w:t>ХБТ, Приобщение к элементарными общепринятым нормам и правилам взаимоотношения со сверстниками и взрослыми. Формирование КГН.</w:t>
            </w:r>
          </w:p>
        </w:tc>
      </w:tr>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Оздоровительные мероприятия после сна</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Комплекс оздоровительных мероприятий после сна «Тропа здоровья».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Становление ценностного отношения к здоровью и жизни человека, формирование представлений о здоровье, основах ЗОЖ и правилах здоровьесберегающего поведения, накопление опыта ЗОЖ</w:t>
            </w:r>
          </w:p>
        </w:tc>
      </w:tr>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Подготовка к полднику, полдник</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Совместные действия,  Поручения, дежурство.</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Ситуации общения.</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 при проведении режимных моментов.</w:t>
            </w:r>
          </w:p>
        </w:tc>
      </w:tr>
      <w:tr w:rsidR="00CB4D2C" w:rsidRPr="009D166A" w:rsidTr="007F7FC9">
        <w:tc>
          <w:tcPr>
            <w:tcW w:w="22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Вечер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tc>
        <w:tc>
          <w:tcPr>
            <w:tcW w:w="7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Игра (дидактическая, сюжетно-ролевая, режиссерская, подвижная, развивающая, театрализованная, хороводная, музыкальная и пр.)</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Беседа, Рассказ, Чтение,  Наблюдение,  Рассматривание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Продуктивная деятельность,  Театрализованная деятельность,</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Конструирование, Ситуативные разговоры,  Проектная деятельность, Проблемная ситуация, Экспериментирование,</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Экскурсии, Просмотр и анализ мультфильмов, видеофильмов, телепередач, Слушание музыки, Концерты-импровизации, Попевки , Музыкальные игры,</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Двигательные, пластические, танцевальные этюды, Хороводные игры, Тематический досуг. Самостоятельная деятельность в уголках.</w:t>
            </w:r>
          </w:p>
          <w:p w:rsidR="00CB4D2C" w:rsidRPr="009D166A" w:rsidRDefault="00CB4D2C" w:rsidP="007F7FC9">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tc>
      </w:tr>
    </w:tbl>
    <w:p w:rsidR="00CB4D2C" w:rsidRPr="009D166A" w:rsidRDefault="00CB4D2C" w:rsidP="00CB4D2C">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lastRenderedPageBreak/>
        <w:t>3</w:t>
      </w:r>
      <w:r w:rsidR="0018589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9D166A">
        <w:rPr>
          <w:rFonts w:ascii="Times New Roman" w:eastAsia="Times New Roman" w:hAnsi="Times New Roman" w:cs="Times New Roman"/>
          <w:b/>
          <w:bCs/>
          <w:color w:val="333333"/>
          <w:sz w:val="28"/>
          <w:szCs w:val="28"/>
        </w:rPr>
        <w:t>ОРГАНИЗАЦИОННЫЙ РАЗДЕЛ</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3.1</w:t>
      </w:r>
      <w:r w:rsidR="0018589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9D166A">
        <w:rPr>
          <w:rFonts w:ascii="Times New Roman" w:eastAsia="Times New Roman" w:hAnsi="Times New Roman" w:cs="Times New Roman"/>
          <w:b/>
          <w:bCs/>
          <w:color w:val="333333"/>
          <w:sz w:val="28"/>
          <w:szCs w:val="28"/>
        </w:rPr>
        <w:t xml:space="preserve"> Организация жизнедеятельности детей</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Примерный режим дня</w:t>
      </w:r>
    </w:p>
    <w:tbl>
      <w:tblPr>
        <w:tblW w:w="10206" w:type="dxa"/>
        <w:tblCellSpacing w:w="0" w:type="dxa"/>
        <w:tblInd w:w="247" w:type="dxa"/>
        <w:tblCellMar>
          <w:top w:w="105" w:type="dxa"/>
          <w:left w:w="105" w:type="dxa"/>
          <w:bottom w:w="105" w:type="dxa"/>
          <w:right w:w="105" w:type="dxa"/>
        </w:tblCellMar>
        <w:tblLook w:val="04A0" w:firstRow="1" w:lastRow="0" w:firstColumn="1" w:lastColumn="0" w:noHBand="0" w:noVBand="1"/>
      </w:tblPr>
      <w:tblGrid>
        <w:gridCol w:w="2268"/>
        <w:gridCol w:w="7938"/>
      </w:tblGrid>
      <w:tr w:rsidR="00CB4D2C" w:rsidRPr="007B6501" w:rsidTr="007F7FC9">
        <w:trPr>
          <w:trHeight w:val="397"/>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bookmarkStart w:id="15" w:name="8b8191a4ad1a50a9d6fd7d136c2cde36d926c387"/>
            <w:bookmarkStart w:id="16" w:name="2"/>
            <w:bookmarkEnd w:id="15"/>
            <w:bookmarkEnd w:id="16"/>
            <w:r w:rsidRPr="007B6501">
              <w:rPr>
                <w:rFonts w:ascii="Times New Roman" w:hAnsi="Times New Roman" w:cs="Times New Roman"/>
                <w:sz w:val="28"/>
                <w:szCs w:val="28"/>
              </w:rPr>
              <w:t>7.30-8.00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Утренний прием, игры, общение.</w:t>
            </w:r>
          </w:p>
        </w:tc>
      </w:tr>
      <w:tr w:rsidR="00CB4D2C" w:rsidRPr="007B6501" w:rsidTr="007F7FC9">
        <w:trPr>
          <w:trHeight w:val="507"/>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8.00-8.10</w:t>
            </w:r>
          </w:p>
          <w:p w:rsidR="00CB4D2C" w:rsidRDefault="00CB4D2C" w:rsidP="007F7FC9">
            <w:pPr>
              <w:spacing w:after="0" w:line="360" w:lineRule="auto"/>
              <w:rPr>
                <w:rFonts w:ascii="Times New Roman" w:hAnsi="Times New Roman" w:cs="Times New Roman"/>
                <w:sz w:val="28"/>
                <w:szCs w:val="28"/>
              </w:rPr>
            </w:pPr>
          </w:p>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8.10-8.30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Утренняя гимнастика.</w:t>
            </w:r>
          </w:p>
          <w:p w:rsidR="00CB4D2C" w:rsidRDefault="00CB4D2C" w:rsidP="007F7FC9">
            <w:pPr>
              <w:spacing w:after="0" w:line="360" w:lineRule="auto"/>
              <w:rPr>
                <w:rFonts w:ascii="Times New Roman" w:hAnsi="Times New Roman" w:cs="Times New Roman"/>
                <w:sz w:val="28"/>
                <w:szCs w:val="28"/>
              </w:rPr>
            </w:pPr>
          </w:p>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Самостоятельная деятельность.</w:t>
            </w:r>
          </w:p>
        </w:tc>
      </w:tr>
      <w:tr w:rsidR="00CB4D2C" w:rsidRPr="007B6501" w:rsidTr="007F7FC9">
        <w:trPr>
          <w:trHeight w:val="489"/>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8.30-8.50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Подготовка к завтраку, завтрак.</w:t>
            </w:r>
          </w:p>
        </w:tc>
      </w:tr>
      <w:tr w:rsidR="00CB4D2C" w:rsidRPr="007B6501" w:rsidTr="007F7FC9">
        <w:trPr>
          <w:trHeight w:val="499"/>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8.50-9.00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Подготовка к занятиям.</w:t>
            </w:r>
          </w:p>
        </w:tc>
      </w:tr>
      <w:tr w:rsidR="00CB4D2C" w:rsidRPr="007B6501" w:rsidTr="007F7FC9">
        <w:trPr>
          <w:trHeight w:val="1345"/>
          <w:tblCellSpacing w:w="0" w:type="dxa"/>
        </w:trPr>
        <w:tc>
          <w:tcPr>
            <w:tcW w:w="2268" w:type="dxa"/>
            <w:hideMark/>
          </w:tcPr>
          <w:p w:rsidR="00CB4D2C" w:rsidRPr="007B6501" w:rsidRDefault="00CB4D2C" w:rsidP="007F7FC9">
            <w:pPr>
              <w:spacing w:after="0" w:line="240" w:lineRule="atLeast"/>
              <w:rPr>
                <w:rFonts w:ascii="Times New Roman" w:hAnsi="Times New Roman" w:cs="Times New Roman"/>
                <w:sz w:val="28"/>
                <w:szCs w:val="28"/>
              </w:rPr>
            </w:pPr>
            <w:r w:rsidRPr="007B6501">
              <w:rPr>
                <w:rFonts w:ascii="Times New Roman" w:hAnsi="Times New Roman" w:cs="Times New Roman"/>
                <w:sz w:val="28"/>
                <w:szCs w:val="28"/>
              </w:rPr>
              <w:t>9.00-10.50</w:t>
            </w:r>
          </w:p>
        </w:tc>
        <w:tc>
          <w:tcPr>
            <w:tcW w:w="7938" w:type="dxa"/>
            <w:hideMark/>
          </w:tcPr>
          <w:p w:rsidR="00CB4D2C" w:rsidRPr="007B6501" w:rsidRDefault="00CB4D2C" w:rsidP="007F7FC9">
            <w:pPr>
              <w:spacing w:after="0" w:line="240" w:lineRule="atLeast"/>
              <w:rPr>
                <w:rFonts w:ascii="Times New Roman" w:hAnsi="Times New Roman" w:cs="Times New Roman"/>
                <w:sz w:val="28"/>
                <w:szCs w:val="28"/>
              </w:rPr>
            </w:pPr>
            <w:r w:rsidRPr="007B6501">
              <w:rPr>
                <w:rFonts w:ascii="Times New Roman" w:hAnsi="Times New Roman" w:cs="Times New Roman"/>
                <w:sz w:val="28"/>
                <w:szCs w:val="28"/>
              </w:rPr>
              <w:t>Организованная образовательная деятельность.</w:t>
            </w:r>
          </w:p>
        </w:tc>
      </w:tr>
      <w:tr w:rsidR="00CB4D2C" w:rsidRPr="007B6501" w:rsidTr="007F7FC9">
        <w:trPr>
          <w:trHeight w:val="660"/>
          <w:tblCellSpacing w:w="0" w:type="dxa"/>
        </w:trPr>
        <w:tc>
          <w:tcPr>
            <w:tcW w:w="2268" w:type="dxa"/>
            <w:hideMark/>
          </w:tcPr>
          <w:p w:rsidR="00CB4D2C" w:rsidRPr="007B6501" w:rsidRDefault="00CB4D2C" w:rsidP="007F7FC9">
            <w:pPr>
              <w:spacing w:after="0" w:line="240" w:lineRule="atLeast"/>
              <w:rPr>
                <w:rFonts w:ascii="Times New Roman" w:hAnsi="Times New Roman" w:cs="Times New Roman"/>
                <w:sz w:val="28"/>
                <w:szCs w:val="28"/>
              </w:rPr>
            </w:pPr>
            <w:r w:rsidRPr="007B6501">
              <w:rPr>
                <w:rFonts w:ascii="Times New Roman" w:hAnsi="Times New Roman" w:cs="Times New Roman"/>
                <w:sz w:val="28"/>
                <w:szCs w:val="28"/>
              </w:rPr>
              <w:t>10.50-12.30</w:t>
            </w:r>
          </w:p>
        </w:tc>
        <w:tc>
          <w:tcPr>
            <w:tcW w:w="7938" w:type="dxa"/>
            <w:hideMark/>
          </w:tcPr>
          <w:p w:rsidR="00CB4D2C" w:rsidRPr="007B6501" w:rsidRDefault="00CB4D2C" w:rsidP="007F7FC9">
            <w:pPr>
              <w:spacing w:after="0" w:line="240" w:lineRule="atLeast"/>
              <w:rPr>
                <w:rFonts w:ascii="Times New Roman" w:hAnsi="Times New Roman" w:cs="Times New Roman"/>
                <w:sz w:val="28"/>
                <w:szCs w:val="28"/>
              </w:rPr>
            </w:pPr>
            <w:r w:rsidRPr="007B6501">
              <w:rPr>
                <w:rFonts w:ascii="Times New Roman" w:hAnsi="Times New Roman" w:cs="Times New Roman"/>
                <w:sz w:val="28"/>
                <w:szCs w:val="28"/>
              </w:rPr>
              <w:t>Подготовка к прогулке, прогулка, возвращение с прогулки.</w:t>
            </w:r>
          </w:p>
        </w:tc>
      </w:tr>
      <w:tr w:rsidR="00CB4D2C" w:rsidRPr="007B6501" w:rsidTr="007F7FC9">
        <w:trPr>
          <w:trHeight w:val="615"/>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12.30-12.50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Подготовка к обеду, обед.</w:t>
            </w:r>
          </w:p>
        </w:tc>
      </w:tr>
      <w:tr w:rsidR="00CB4D2C" w:rsidRPr="007B6501" w:rsidTr="007F7FC9">
        <w:trPr>
          <w:trHeight w:val="660"/>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13.00-15.00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Подготовка ко сну, сон.</w:t>
            </w:r>
          </w:p>
        </w:tc>
      </w:tr>
      <w:tr w:rsidR="00CB4D2C" w:rsidRPr="007B6501" w:rsidTr="007F7FC9">
        <w:trPr>
          <w:trHeight w:val="615"/>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15.00-15.10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Постепенный подъем, закаливание.</w:t>
            </w:r>
          </w:p>
        </w:tc>
      </w:tr>
      <w:tr w:rsidR="00CB4D2C" w:rsidRPr="007B6501" w:rsidTr="007F7FC9">
        <w:trPr>
          <w:trHeight w:val="660"/>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15.20-15.45</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Подготовка к полднику, полдник.</w:t>
            </w:r>
          </w:p>
        </w:tc>
      </w:tr>
      <w:tr w:rsidR="00CB4D2C" w:rsidRPr="007B6501" w:rsidTr="007F7FC9">
        <w:trPr>
          <w:trHeight w:val="615"/>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15.45-16.00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Игры, самостоятельная деятельность и общение поинтересом и выбору детей.</w:t>
            </w:r>
          </w:p>
        </w:tc>
      </w:tr>
      <w:tr w:rsidR="00CB4D2C" w:rsidRPr="007B6501" w:rsidTr="007F7FC9">
        <w:trPr>
          <w:trHeight w:val="375"/>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16.00-16.20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Подготовка к прогулке, прогулка.</w:t>
            </w:r>
          </w:p>
        </w:tc>
      </w:tr>
      <w:tr w:rsidR="00CB4D2C" w:rsidRPr="007B6501" w:rsidTr="007F7FC9">
        <w:trPr>
          <w:trHeight w:val="660"/>
          <w:tblCellSpacing w:w="0" w:type="dxa"/>
        </w:trPr>
        <w:tc>
          <w:tcPr>
            <w:tcW w:w="226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16.30</w:t>
            </w:r>
          </w:p>
        </w:tc>
        <w:tc>
          <w:tcPr>
            <w:tcW w:w="7938" w:type="dxa"/>
            <w:hideMark/>
          </w:tcPr>
          <w:p w:rsidR="00CB4D2C" w:rsidRPr="007B6501" w:rsidRDefault="00CB4D2C" w:rsidP="007F7FC9">
            <w:pPr>
              <w:spacing w:after="0" w:line="360" w:lineRule="auto"/>
              <w:rPr>
                <w:rFonts w:ascii="Times New Roman" w:hAnsi="Times New Roman" w:cs="Times New Roman"/>
                <w:sz w:val="28"/>
                <w:szCs w:val="28"/>
              </w:rPr>
            </w:pPr>
            <w:r w:rsidRPr="007B6501">
              <w:rPr>
                <w:rFonts w:ascii="Times New Roman" w:hAnsi="Times New Roman" w:cs="Times New Roman"/>
                <w:sz w:val="28"/>
                <w:szCs w:val="28"/>
              </w:rPr>
              <w:t>Уход домой.</w:t>
            </w:r>
          </w:p>
        </w:tc>
      </w:tr>
    </w:tbl>
    <w:p w:rsidR="00CB4D2C" w:rsidRPr="007B6501" w:rsidRDefault="00CB4D2C" w:rsidP="00CB4D2C">
      <w:pPr>
        <w:spacing w:after="0" w:line="360" w:lineRule="auto"/>
        <w:rPr>
          <w:rFonts w:ascii="Times New Roman" w:hAnsi="Times New Roman" w:cs="Times New Roman"/>
          <w:sz w:val="28"/>
          <w:szCs w:val="28"/>
        </w:rPr>
      </w:pPr>
    </w:p>
    <w:p w:rsidR="00CB4D2C" w:rsidRDefault="00CB4D2C" w:rsidP="00CB4D2C">
      <w:pPr>
        <w:spacing w:after="0" w:line="360" w:lineRule="auto"/>
        <w:jc w:val="center"/>
        <w:rPr>
          <w:rFonts w:ascii="Times New Roman" w:eastAsia="Times New Roman" w:hAnsi="Times New Roman" w:cs="Times New Roman"/>
          <w:b/>
          <w:bCs/>
          <w:i/>
          <w:iCs/>
          <w:color w:val="333333"/>
          <w:sz w:val="28"/>
          <w:szCs w:val="28"/>
          <w:u w:val="single"/>
        </w:rPr>
      </w:pPr>
    </w:p>
    <w:p w:rsidR="00CB4D2C" w:rsidRPr="004D2D27" w:rsidRDefault="00CB4D2C" w:rsidP="00CB4D2C">
      <w:pPr>
        <w:spacing w:after="0"/>
        <w:ind w:left="-426" w:firstLine="1135"/>
        <w:jc w:val="center"/>
        <w:rPr>
          <w:rFonts w:ascii="Times New Roman" w:hAnsi="Times New Roman" w:cs="Times New Roman"/>
          <w:b/>
          <w:sz w:val="28"/>
          <w:szCs w:val="28"/>
        </w:rPr>
      </w:pPr>
      <w:r w:rsidRPr="004D2D27">
        <w:rPr>
          <w:rFonts w:ascii="Times New Roman" w:hAnsi="Times New Roman" w:cs="Times New Roman"/>
          <w:b/>
          <w:sz w:val="28"/>
          <w:szCs w:val="28"/>
        </w:rPr>
        <w:lastRenderedPageBreak/>
        <w:t>Физкультурно-оздоровительная работа</w:t>
      </w:r>
    </w:p>
    <w:p w:rsidR="00CB4D2C" w:rsidRPr="004D2D27" w:rsidRDefault="00CB4D2C" w:rsidP="00CB4D2C">
      <w:pPr>
        <w:spacing w:after="0"/>
        <w:jc w:val="center"/>
        <w:rPr>
          <w:rFonts w:ascii="Times New Roman" w:hAnsi="Times New Roman" w:cs="Times New Roman"/>
          <w:b/>
          <w:sz w:val="28"/>
          <w:szCs w:val="28"/>
        </w:rPr>
      </w:pPr>
      <w:r w:rsidRPr="004D2D27">
        <w:rPr>
          <w:rFonts w:ascii="Times New Roman" w:hAnsi="Times New Roman" w:cs="Times New Roman"/>
          <w:b/>
          <w:sz w:val="28"/>
          <w:szCs w:val="28"/>
        </w:rPr>
        <w:t>Режим двигательной активности</w:t>
      </w:r>
    </w:p>
    <w:tbl>
      <w:tblPr>
        <w:tblW w:w="10065" w:type="dxa"/>
        <w:tblInd w:w="108" w:type="dxa"/>
        <w:tblLayout w:type="fixed"/>
        <w:tblCellMar>
          <w:left w:w="0" w:type="dxa"/>
          <w:right w:w="0" w:type="dxa"/>
        </w:tblCellMar>
        <w:tblLook w:val="04A0" w:firstRow="1" w:lastRow="0" w:firstColumn="1" w:lastColumn="0" w:noHBand="0" w:noVBand="1"/>
      </w:tblPr>
      <w:tblGrid>
        <w:gridCol w:w="4253"/>
        <w:gridCol w:w="2410"/>
        <w:gridCol w:w="2409"/>
        <w:gridCol w:w="993"/>
      </w:tblGrid>
      <w:tr w:rsidR="00CB4D2C" w:rsidRPr="004D2D27" w:rsidTr="007F7FC9">
        <w:trPr>
          <w:trHeight w:val="38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bookmarkStart w:id="17" w:name="a7c9c5455810a561ce17e71a3218c37e3f2e93a5"/>
            <w:bookmarkStart w:id="18" w:name="3"/>
            <w:bookmarkEnd w:id="17"/>
            <w:bookmarkEnd w:id="18"/>
            <w:r w:rsidRPr="004D2D27">
              <w:rPr>
                <w:rFonts w:ascii="Times New Roman" w:hAnsi="Times New Roman" w:cs="Times New Roman"/>
                <w:sz w:val="28"/>
                <w:szCs w:val="28"/>
              </w:rPr>
              <w:t>Формы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 xml:space="preserve">Виды </w:t>
            </w:r>
            <w:r>
              <w:rPr>
                <w:rFonts w:ascii="Times New Roman" w:hAnsi="Times New Roman" w:cs="Times New Roman"/>
                <w:sz w:val="28"/>
                <w:szCs w:val="28"/>
              </w:rPr>
              <w:t>НОД</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 xml:space="preserve">Количество и длительность </w:t>
            </w:r>
            <w:r>
              <w:rPr>
                <w:rFonts w:ascii="Times New Roman" w:hAnsi="Times New Roman" w:cs="Times New Roman"/>
                <w:sz w:val="28"/>
                <w:szCs w:val="28"/>
              </w:rPr>
              <w:t xml:space="preserve">НОД </w:t>
            </w:r>
            <w:r w:rsidRPr="004D2D27">
              <w:rPr>
                <w:rFonts w:ascii="Times New Roman" w:hAnsi="Times New Roman" w:cs="Times New Roman"/>
                <w:sz w:val="28"/>
                <w:szCs w:val="28"/>
              </w:rPr>
              <w:t>(в мин.) возрастная группа</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r>
      <w:tr w:rsidR="00CB4D2C" w:rsidRPr="004D2D27" w:rsidTr="007F7FC9">
        <w:trPr>
          <w:trHeight w:val="28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4-5 лет</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ind w:hanging="108"/>
              <w:rPr>
                <w:rFonts w:ascii="Times New Roman" w:hAnsi="Times New Roman" w:cs="Times New Roman"/>
                <w:sz w:val="28"/>
                <w:szCs w:val="28"/>
              </w:rPr>
            </w:pPr>
            <w:r w:rsidRPr="004D2D27">
              <w:rPr>
                <w:rFonts w:ascii="Times New Roman" w:hAnsi="Times New Roman" w:cs="Times New Roman"/>
                <w:sz w:val="28"/>
                <w:szCs w:val="28"/>
              </w:rPr>
              <w:t>6-7 лет</w:t>
            </w:r>
          </w:p>
        </w:tc>
      </w:tr>
      <w:tr w:rsidR="00CB4D2C" w:rsidRPr="004D2D27" w:rsidTr="007F7FC9">
        <w:trPr>
          <w:trHeight w:val="32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Физкультурные занятия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в помещении</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2 раза в неделю 20</w:t>
            </w:r>
            <w:r>
              <w:rPr>
                <w:rFonts w:ascii="Times New Roman" w:hAnsi="Times New Roman" w:cs="Times New Roman"/>
                <w:sz w:val="28"/>
                <w:szCs w:val="28"/>
              </w:rPr>
              <w:t>мин.</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2 раза в неделю 30</w:t>
            </w:r>
            <w:r>
              <w:rPr>
                <w:rFonts w:ascii="Times New Roman" w:hAnsi="Times New Roman" w:cs="Times New Roman"/>
                <w:sz w:val="28"/>
                <w:szCs w:val="28"/>
              </w:rPr>
              <w:t>мин.</w:t>
            </w:r>
          </w:p>
        </w:tc>
      </w:tr>
      <w:tr w:rsidR="00CB4D2C" w:rsidRPr="004D2D27" w:rsidTr="007F7FC9">
        <w:trPr>
          <w:trHeight w:val="32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на улице</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1 раз в неделю</w:t>
            </w:r>
          </w:p>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20</w:t>
            </w:r>
            <w:r>
              <w:rPr>
                <w:rFonts w:ascii="Times New Roman" w:hAnsi="Times New Roman" w:cs="Times New Roman"/>
                <w:sz w:val="28"/>
                <w:szCs w:val="28"/>
              </w:rPr>
              <w:t>мин.</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1 раз в неделю</w:t>
            </w:r>
          </w:p>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30</w:t>
            </w:r>
            <w:r>
              <w:rPr>
                <w:rFonts w:ascii="Times New Roman" w:hAnsi="Times New Roman" w:cs="Times New Roman"/>
                <w:sz w:val="28"/>
                <w:szCs w:val="28"/>
              </w:rPr>
              <w:t>мин.</w:t>
            </w:r>
          </w:p>
        </w:tc>
      </w:tr>
      <w:tr w:rsidR="00CB4D2C" w:rsidRPr="004D2D27" w:rsidTr="007F7FC9">
        <w:trPr>
          <w:trHeight w:val="46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Физкультурно-оздоровительная работа в режиме дня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 xml:space="preserve">Утренняя гимнастика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Ежедневно 6-8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Ежедневно 10</w:t>
            </w:r>
            <w:r>
              <w:rPr>
                <w:rFonts w:ascii="Times New Roman" w:hAnsi="Times New Roman" w:cs="Times New Roman"/>
                <w:sz w:val="28"/>
                <w:szCs w:val="28"/>
              </w:rPr>
              <w:t>мин</w:t>
            </w:r>
          </w:p>
        </w:tc>
      </w:tr>
      <w:tr w:rsidR="00CB4D2C" w:rsidRPr="004D2D27" w:rsidTr="007F7FC9">
        <w:trPr>
          <w:trHeight w:val="34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Подвижные и спортивные игры и упражнения на прогулке</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Pr>
                <w:rFonts w:ascii="Times New Roman" w:hAnsi="Times New Roman" w:cs="Times New Roman"/>
                <w:sz w:val="28"/>
                <w:szCs w:val="28"/>
              </w:rPr>
              <w:t xml:space="preserve">Ежедневно 2 раза </w:t>
            </w:r>
            <w:r w:rsidRPr="004D2D27">
              <w:rPr>
                <w:rFonts w:ascii="Times New Roman" w:hAnsi="Times New Roman" w:cs="Times New Roman"/>
                <w:sz w:val="28"/>
                <w:szCs w:val="28"/>
              </w:rPr>
              <w:t xml:space="preserve"> 20</w:t>
            </w:r>
            <w:r>
              <w:rPr>
                <w:rFonts w:ascii="Times New Roman" w:hAnsi="Times New Roman" w:cs="Times New Roman"/>
                <w:sz w:val="28"/>
                <w:szCs w:val="28"/>
              </w:rPr>
              <w:t>мин.</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Ежедневно 2 раза 30</w:t>
            </w:r>
            <w:r>
              <w:rPr>
                <w:rFonts w:ascii="Times New Roman" w:hAnsi="Times New Roman" w:cs="Times New Roman"/>
                <w:sz w:val="28"/>
                <w:szCs w:val="28"/>
              </w:rPr>
              <w:t>мин.</w:t>
            </w:r>
          </w:p>
        </w:tc>
      </w:tr>
      <w:tr w:rsidR="00CB4D2C" w:rsidRPr="004D2D27" w:rsidTr="007F7FC9">
        <w:trPr>
          <w:trHeight w:val="46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 xml:space="preserve">Физкультминутки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 xml:space="preserve">ежедневно в зависимости от вида и содержания </w:t>
            </w:r>
            <w:r>
              <w:rPr>
                <w:rFonts w:ascii="Times New Roman" w:hAnsi="Times New Roman" w:cs="Times New Roman"/>
                <w:sz w:val="28"/>
                <w:szCs w:val="28"/>
              </w:rPr>
              <w:t>НОД</w:t>
            </w:r>
          </w:p>
        </w:tc>
      </w:tr>
      <w:tr w:rsidR="00CB4D2C" w:rsidRPr="004D2D27" w:rsidTr="007F7FC9">
        <w:trPr>
          <w:trHeight w:val="48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Активный отдых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Физкультурный досуг</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1 раз в месяц 20</w:t>
            </w:r>
            <w:r>
              <w:rPr>
                <w:rFonts w:ascii="Times New Roman" w:hAnsi="Times New Roman" w:cs="Times New Roman"/>
                <w:sz w:val="28"/>
                <w:szCs w:val="28"/>
              </w:rPr>
              <w:t>мин.</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 xml:space="preserve">1 раз в </w:t>
            </w:r>
            <w:r w:rsidRPr="004D2D27">
              <w:rPr>
                <w:rFonts w:ascii="Times New Roman" w:hAnsi="Times New Roman" w:cs="Times New Roman"/>
                <w:sz w:val="28"/>
                <w:szCs w:val="28"/>
              </w:rPr>
              <w:lastRenderedPageBreak/>
              <w:t>месяц 40</w:t>
            </w:r>
            <w:r>
              <w:rPr>
                <w:rFonts w:ascii="Times New Roman" w:hAnsi="Times New Roman" w:cs="Times New Roman"/>
                <w:sz w:val="28"/>
                <w:szCs w:val="28"/>
              </w:rPr>
              <w:t>мин.</w:t>
            </w:r>
          </w:p>
        </w:tc>
      </w:tr>
      <w:tr w:rsidR="00CB4D2C" w:rsidRPr="004D2D27" w:rsidTr="007F7FC9">
        <w:trPr>
          <w:trHeight w:val="36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Физкультурный праздник</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2 раза в год до 60 мин.</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2 раза в год до 60 мин.</w:t>
            </w:r>
          </w:p>
        </w:tc>
      </w:tr>
      <w:tr w:rsidR="00CB4D2C" w:rsidRPr="004D2D27" w:rsidTr="007F7FC9">
        <w:trPr>
          <w:trHeight w:val="42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День здоровья</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1 раз в квартал</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1 раз в квартал</w:t>
            </w:r>
          </w:p>
        </w:tc>
      </w:tr>
      <w:tr w:rsidR="00CB4D2C" w:rsidRPr="004D2D27" w:rsidTr="007F7FC9">
        <w:trPr>
          <w:trHeight w:val="54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Самостоятельная двигательная активность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Самостоятельное использование физкультурного и спортивно-игрового оборудования</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Ежедневно</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Ежедневно</w:t>
            </w:r>
          </w:p>
        </w:tc>
      </w:tr>
      <w:tr w:rsidR="00CB4D2C" w:rsidRPr="004D2D27" w:rsidTr="007F7FC9">
        <w:trPr>
          <w:trHeight w:val="420"/>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Самостоятельные подвижные и спортивные игры</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Ежедневно</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4D2D27" w:rsidRDefault="00CB4D2C" w:rsidP="007F7FC9">
            <w:pPr>
              <w:spacing w:after="0"/>
              <w:rPr>
                <w:rFonts w:ascii="Times New Roman" w:hAnsi="Times New Roman" w:cs="Times New Roman"/>
                <w:sz w:val="28"/>
                <w:szCs w:val="28"/>
              </w:rPr>
            </w:pPr>
            <w:r w:rsidRPr="004D2D27">
              <w:rPr>
                <w:rFonts w:ascii="Times New Roman" w:hAnsi="Times New Roman" w:cs="Times New Roman"/>
                <w:sz w:val="28"/>
                <w:szCs w:val="28"/>
              </w:rPr>
              <w:t>Ежедневно</w:t>
            </w:r>
          </w:p>
        </w:tc>
      </w:tr>
    </w:tbl>
    <w:p w:rsidR="00CB4D2C" w:rsidRPr="004D2D27" w:rsidRDefault="00CB4D2C" w:rsidP="00CB4D2C">
      <w:pPr>
        <w:spacing w:after="0"/>
        <w:rPr>
          <w:rFonts w:ascii="Times New Roman" w:hAnsi="Times New Roman" w:cs="Times New Roman"/>
          <w:sz w:val="28"/>
          <w:szCs w:val="28"/>
        </w:rPr>
      </w:pPr>
    </w:p>
    <w:p w:rsidR="00CB4D2C" w:rsidRDefault="00CB4D2C" w:rsidP="00CB4D2C">
      <w:pPr>
        <w:spacing w:after="0"/>
        <w:jc w:val="center"/>
        <w:rPr>
          <w:rFonts w:ascii="Times New Roman" w:eastAsia="Times New Roman" w:hAnsi="Times New Roman" w:cs="Times New Roman"/>
          <w:b/>
          <w:bCs/>
          <w:i/>
          <w:iCs/>
          <w:color w:val="333333"/>
          <w:sz w:val="28"/>
          <w:szCs w:val="28"/>
          <w:u w:val="single"/>
        </w:rPr>
      </w:pPr>
    </w:p>
    <w:p w:rsidR="00CB4D2C" w:rsidRPr="009D166A" w:rsidRDefault="00CB4D2C" w:rsidP="00CB4D2C">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Проектирование воспитательно-образовательного процесса</w:t>
      </w:r>
    </w:p>
    <w:p w:rsidR="00CB4D2C" w:rsidRPr="009D166A" w:rsidRDefault="00CB4D2C" w:rsidP="00CB4D2C">
      <w:pPr>
        <w:spacing w:after="0"/>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Планирование образовательной деятельности</w:t>
      </w:r>
    </w:p>
    <w:p w:rsidR="00CB4D2C" w:rsidRPr="009D166A" w:rsidRDefault="00CB4D2C" w:rsidP="00CB4D2C">
      <w:pPr>
        <w:spacing w:after="0"/>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w:t>
      </w:r>
    </w:p>
    <w:tbl>
      <w:tblPr>
        <w:tblW w:w="100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991"/>
        <w:gridCol w:w="4099"/>
        <w:gridCol w:w="1975"/>
      </w:tblGrid>
      <w:tr w:rsidR="00CB4D2C" w:rsidRPr="00ED0714" w:rsidTr="007F7FC9">
        <w:trPr>
          <w:trHeight w:val="1032"/>
        </w:trPr>
        <w:tc>
          <w:tcPr>
            <w:tcW w:w="3991"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bookmarkStart w:id="19" w:name="569c63edab62ff355f42b6b922e25d4de9d28d62"/>
            <w:bookmarkStart w:id="20" w:name="4"/>
            <w:bookmarkEnd w:id="19"/>
            <w:bookmarkEnd w:id="20"/>
            <w:r w:rsidRPr="00ED0714">
              <w:rPr>
                <w:rFonts w:ascii="Times New Roman" w:hAnsi="Times New Roman" w:cs="Times New Roman"/>
                <w:sz w:val="28"/>
                <w:szCs w:val="28"/>
              </w:rPr>
              <w:t>Организованная образовательная деятельность</w:t>
            </w:r>
          </w:p>
        </w:tc>
        <w:tc>
          <w:tcPr>
            <w:tcW w:w="4099"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p>
        </w:tc>
        <w:tc>
          <w:tcPr>
            <w:tcW w:w="1975"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p>
        </w:tc>
      </w:tr>
      <w:tr w:rsidR="00CB4D2C" w:rsidRPr="00ED0714" w:rsidTr="007F7FC9">
        <w:tc>
          <w:tcPr>
            <w:tcW w:w="3991"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Базовый вид деятельности</w:t>
            </w:r>
          </w:p>
        </w:tc>
        <w:tc>
          <w:tcPr>
            <w:tcW w:w="4099"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Средняя подгруппа</w:t>
            </w:r>
          </w:p>
        </w:tc>
        <w:tc>
          <w:tcPr>
            <w:tcW w:w="1975"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Подготовительная подгруппа</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Физическая культура в помещении</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2 раза в неделю</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2 раза в неделю</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Физическая культура на прогулке</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неделю</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неделю</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Познавательное развитие</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2 раза в неделю</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 xml:space="preserve">4 раза в </w:t>
            </w:r>
            <w:r w:rsidRPr="00ED0714">
              <w:rPr>
                <w:rFonts w:ascii="Times New Roman" w:hAnsi="Times New Roman" w:cs="Times New Roman"/>
                <w:sz w:val="28"/>
                <w:szCs w:val="28"/>
              </w:rPr>
              <w:lastRenderedPageBreak/>
              <w:t>неделю</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lastRenderedPageBreak/>
              <w:t>Развитие речи</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неделю</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3 раза в неделю</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Рисование</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неделю</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2 раза в неделю</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Лепка</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2 недели</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2 недели</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Аппликация</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2 недели</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 раз в 2 недели</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Музыка</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2 раза в неделю</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2 раза в неделю</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ИТОГО</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10 занятий в неделю</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15 занятий в неделю</w:t>
            </w:r>
          </w:p>
        </w:tc>
      </w:tr>
      <w:tr w:rsidR="00CB4D2C" w:rsidRPr="00ED0714" w:rsidTr="007F7FC9">
        <w:tc>
          <w:tcPr>
            <w:tcW w:w="3991"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Образовательная деятельность в ходе режимных моментов</w:t>
            </w:r>
          </w:p>
        </w:tc>
        <w:tc>
          <w:tcPr>
            <w:tcW w:w="4099"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p>
        </w:tc>
        <w:tc>
          <w:tcPr>
            <w:tcW w:w="1975"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Утренняя гимнастика</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rPr>
          <w:trHeight w:val="1169"/>
        </w:trPr>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Комплексы закаливающих процедур</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Гигиенические процедуры</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Ситуативные беседы при проведении режимных моментов</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Чтение художественной литературы</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Дежурств</w:t>
            </w:r>
            <w:r>
              <w:rPr>
                <w:rFonts w:ascii="Times New Roman" w:hAnsi="Times New Roman" w:cs="Times New Roman"/>
                <w:sz w:val="28"/>
                <w:szCs w:val="28"/>
              </w:rPr>
              <w:t>о</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Прогулки</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c>
          <w:tcPr>
            <w:tcW w:w="3991"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Самостоятельная деятельность детей</w:t>
            </w:r>
          </w:p>
        </w:tc>
        <w:tc>
          <w:tcPr>
            <w:tcW w:w="4099"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p>
        </w:tc>
        <w:tc>
          <w:tcPr>
            <w:tcW w:w="1975" w:type="dxa"/>
            <w:shd w:val="clear" w:color="auto" w:fill="CCCCCC"/>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lastRenderedPageBreak/>
              <w:t>Игра</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r w:rsidR="00CB4D2C" w:rsidRPr="00ED0714" w:rsidTr="007F7FC9">
        <w:tc>
          <w:tcPr>
            <w:tcW w:w="3991"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Самостоятельная деятельность детей в центрах (уголках) развития</w:t>
            </w:r>
          </w:p>
        </w:tc>
        <w:tc>
          <w:tcPr>
            <w:tcW w:w="4099"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c>
          <w:tcPr>
            <w:tcW w:w="1975" w:type="dxa"/>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ежедневно</w:t>
            </w:r>
          </w:p>
        </w:tc>
      </w:tr>
    </w:tbl>
    <w:p w:rsidR="00CB4D2C" w:rsidRPr="00ED0714" w:rsidRDefault="00CB4D2C" w:rsidP="00CB4D2C">
      <w:pPr>
        <w:rPr>
          <w:rFonts w:ascii="Times New Roman" w:hAnsi="Times New Roman" w:cs="Times New Roman"/>
          <w:b/>
          <w:sz w:val="28"/>
          <w:szCs w:val="28"/>
        </w:rPr>
      </w:pPr>
      <w:r w:rsidRPr="00ED0714">
        <w:rPr>
          <w:rFonts w:ascii="Times New Roman" w:hAnsi="Times New Roman" w:cs="Times New Roman"/>
          <w:b/>
          <w:sz w:val="28"/>
          <w:szCs w:val="28"/>
        </w:rPr>
        <w:t>Сетка непосредственно образовательной деятельности</w:t>
      </w:r>
    </w:p>
    <w:tbl>
      <w:tblPr>
        <w:tblW w:w="10221" w:type="dxa"/>
        <w:tblInd w:w="108" w:type="dxa"/>
        <w:tblCellMar>
          <w:left w:w="0" w:type="dxa"/>
          <w:right w:w="0" w:type="dxa"/>
        </w:tblCellMar>
        <w:tblLook w:val="04A0" w:firstRow="1" w:lastRow="0" w:firstColumn="1" w:lastColumn="0" w:noHBand="0" w:noVBand="1"/>
      </w:tblPr>
      <w:tblGrid>
        <w:gridCol w:w="3975"/>
        <w:gridCol w:w="3407"/>
        <w:gridCol w:w="2839"/>
      </w:tblGrid>
      <w:tr w:rsidR="00CB4D2C" w:rsidRPr="00ED0714" w:rsidTr="007F7FC9">
        <w:trPr>
          <w:trHeight w:val="420"/>
        </w:trPr>
        <w:tc>
          <w:tcPr>
            <w:tcW w:w="3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bookmarkStart w:id="21" w:name="b9a173506044e7f4e83d7fea7f358a856cde10cc"/>
            <w:bookmarkStart w:id="22" w:name="5"/>
            <w:bookmarkEnd w:id="21"/>
            <w:bookmarkEnd w:id="22"/>
            <w:r w:rsidRPr="00ED0714">
              <w:rPr>
                <w:rFonts w:ascii="Times New Roman" w:hAnsi="Times New Roman" w:cs="Times New Roman"/>
                <w:sz w:val="28"/>
                <w:szCs w:val="28"/>
              </w:rPr>
              <w:t>День недели</w:t>
            </w:r>
          </w:p>
        </w:tc>
        <w:tc>
          <w:tcPr>
            <w:tcW w:w="3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Средняя подгруппа</w:t>
            </w:r>
          </w:p>
        </w:tc>
        <w:tc>
          <w:tcPr>
            <w:tcW w:w="2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Подготовительная подгруппа</w:t>
            </w:r>
          </w:p>
        </w:tc>
      </w:tr>
      <w:tr w:rsidR="00CB4D2C" w:rsidRPr="00ED0714" w:rsidTr="007F7FC9">
        <w:trPr>
          <w:trHeight w:val="864"/>
        </w:trPr>
        <w:tc>
          <w:tcPr>
            <w:tcW w:w="3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Понедельник</w:t>
            </w:r>
          </w:p>
        </w:tc>
        <w:tc>
          <w:tcPr>
            <w:tcW w:w="3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w:t>
            </w:r>
            <w:r>
              <w:rPr>
                <w:rFonts w:ascii="Times New Roman" w:hAnsi="Times New Roman" w:cs="Times New Roman"/>
                <w:sz w:val="28"/>
                <w:szCs w:val="28"/>
              </w:rPr>
              <w:t>ФИЗО</w:t>
            </w:r>
          </w:p>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 xml:space="preserve">2. </w:t>
            </w:r>
            <w:r>
              <w:rPr>
                <w:rFonts w:ascii="Times New Roman" w:hAnsi="Times New Roman" w:cs="Times New Roman"/>
                <w:sz w:val="28"/>
                <w:szCs w:val="28"/>
              </w:rPr>
              <w:t>Рисование</w:t>
            </w:r>
          </w:p>
        </w:tc>
        <w:tc>
          <w:tcPr>
            <w:tcW w:w="2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D0714">
              <w:rPr>
                <w:rFonts w:ascii="Times New Roman" w:hAnsi="Times New Roman" w:cs="Times New Roman"/>
                <w:color w:val="000000" w:themeColor="text1"/>
                <w:sz w:val="28"/>
                <w:szCs w:val="28"/>
              </w:rPr>
              <w:t xml:space="preserve">ФЭМП                                                                                                                         </w:t>
            </w:r>
          </w:p>
          <w:p w:rsidR="00CB4D2C" w:rsidRPr="00ED0714" w:rsidRDefault="00CB4D2C" w:rsidP="007F7FC9">
            <w:pPr>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Pr="00ED0714">
              <w:rPr>
                <w:rFonts w:ascii="Times New Roman" w:hAnsi="Times New Roman" w:cs="Times New Roman"/>
                <w:color w:val="000000" w:themeColor="text1"/>
                <w:sz w:val="28"/>
                <w:szCs w:val="28"/>
              </w:rPr>
              <w:t>ФИЗО</w:t>
            </w:r>
            <w:r w:rsidRPr="00182A8E">
              <w:rPr>
                <w:rFonts w:ascii="Times New Roman" w:hAnsi="Times New Roman" w:cs="Times New Roman"/>
                <w:b/>
                <w:color w:val="000000" w:themeColor="text1"/>
                <w:sz w:val="28"/>
                <w:szCs w:val="28"/>
              </w:rPr>
              <w:t xml:space="preserve">  </w:t>
            </w:r>
          </w:p>
        </w:tc>
      </w:tr>
      <w:tr w:rsidR="00CB4D2C" w:rsidRPr="00ED0714" w:rsidTr="007F7FC9">
        <w:trPr>
          <w:trHeight w:val="1503"/>
        </w:trPr>
        <w:tc>
          <w:tcPr>
            <w:tcW w:w="3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Вторник</w:t>
            </w:r>
          </w:p>
        </w:tc>
        <w:tc>
          <w:tcPr>
            <w:tcW w:w="3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 xml:space="preserve">1. </w:t>
            </w:r>
            <w:r>
              <w:rPr>
                <w:rFonts w:ascii="Times New Roman" w:hAnsi="Times New Roman" w:cs="Times New Roman"/>
                <w:sz w:val="28"/>
                <w:szCs w:val="28"/>
              </w:rPr>
              <w:t>ФИЗО</w:t>
            </w:r>
          </w:p>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 xml:space="preserve">2. </w:t>
            </w:r>
            <w:r>
              <w:rPr>
                <w:rFonts w:ascii="Times New Roman" w:hAnsi="Times New Roman" w:cs="Times New Roman"/>
                <w:sz w:val="28"/>
                <w:szCs w:val="28"/>
              </w:rPr>
              <w:t>ФЦКМ</w:t>
            </w:r>
          </w:p>
        </w:tc>
        <w:tc>
          <w:tcPr>
            <w:tcW w:w="2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spacing w:after="0" w:line="360" w:lineRule="auto"/>
              <w:rPr>
                <w:rFonts w:ascii="Times New Roman" w:hAnsi="Times New Roman" w:cs="Times New Roman"/>
                <w:sz w:val="28"/>
                <w:szCs w:val="28"/>
              </w:rPr>
            </w:pPr>
            <w:r w:rsidRPr="00ED0714">
              <w:rPr>
                <w:rFonts w:ascii="Times New Roman" w:hAnsi="Times New Roman" w:cs="Times New Roman"/>
                <w:sz w:val="28"/>
                <w:szCs w:val="28"/>
              </w:rPr>
              <w:t xml:space="preserve">1. Развитие речи                                                                                                            </w:t>
            </w:r>
          </w:p>
          <w:p w:rsidR="00CB4D2C" w:rsidRPr="00ED0714" w:rsidRDefault="00CB4D2C" w:rsidP="007F7FC9">
            <w:pPr>
              <w:spacing w:after="0" w:line="360" w:lineRule="auto"/>
              <w:rPr>
                <w:rFonts w:ascii="Times New Roman" w:hAnsi="Times New Roman" w:cs="Times New Roman"/>
                <w:sz w:val="28"/>
                <w:szCs w:val="28"/>
              </w:rPr>
            </w:pPr>
            <w:r w:rsidRPr="00ED0714">
              <w:rPr>
                <w:rFonts w:ascii="Times New Roman" w:hAnsi="Times New Roman" w:cs="Times New Roman"/>
                <w:sz w:val="28"/>
                <w:szCs w:val="28"/>
              </w:rPr>
              <w:t xml:space="preserve">2. ФИЗО                                                                                                                           </w:t>
            </w:r>
          </w:p>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 xml:space="preserve">3. Рисование                                                                                                                   </w:t>
            </w:r>
          </w:p>
        </w:tc>
      </w:tr>
      <w:tr w:rsidR="00CB4D2C" w:rsidRPr="00ED0714" w:rsidTr="007F7FC9">
        <w:trPr>
          <w:trHeight w:val="1883"/>
        </w:trPr>
        <w:tc>
          <w:tcPr>
            <w:tcW w:w="3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Среда</w:t>
            </w:r>
          </w:p>
        </w:tc>
        <w:tc>
          <w:tcPr>
            <w:tcW w:w="3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1.</w:t>
            </w:r>
            <w:r>
              <w:rPr>
                <w:rFonts w:ascii="Times New Roman" w:hAnsi="Times New Roman" w:cs="Times New Roman"/>
                <w:sz w:val="28"/>
                <w:szCs w:val="28"/>
              </w:rPr>
              <w:t>МУЗО</w:t>
            </w:r>
          </w:p>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2.</w:t>
            </w:r>
            <w:r>
              <w:rPr>
                <w:rFonts w:ascii="Times New Roman" w:hAnsi="Times New Roman" w:cs="Times New Roman"/>
                <w:sz w:val="28"/>
                <w:szCs w:val="28"/>
              </w:rPr>
              <w:t>ФЭМП</w:t>
            </w:r>
          </w:p>
        </w:tc>
        <w:tc>
          <w:tcPr>
            <w:tcW w:w="2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0165AF" w:rsidRDefault="00CB4D2C" w:rsidP="007F7FC9">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0165AF">
              <w:rPr>
                <w:rFonts w:ascii="Times New Roman" w:hAnsi="Times New Roman" w:cs="Times New Roman"/>
                <w:sz w:val="28"/>
                <w:szCs w:val="28"/>
              </w:rPr>
              <w:t xml:space="preserve">ФЭМП                                                                                                                         </w:t>
            </w:r>
          </w:p>
          <w:p w:rsidR="00CB4D2C" w:rsidRPr="000165AF" w:rsidRDefault="00CB4D2C" w:rsidP="007F7F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0165AF">
              <w:rPr>
                <w:rFonts w:ascii="Times New Roman" w:hAnsi="Times New Roman" w:cs="Times New Roman"/>
                <w:sz w:val="28"/>
                <w:szCs w:val="28"/>
              </w:rPr>
              <w:t xml:space="preserve">МУЗО                                                                                                                          </w:t>
            </w:r>
          </w:p>
          <w:p w:rsidR="00CB4D2C" w:rsidRPr="00ED0714" w:rsidRDefault="00CB4D2C" w:rsidP="007F7FC9">
            <w:pPr>
              <w:spacing w:after="0" w:line="360" w:lineRule="auto"/>
              <w:rPr>
                <w:rFonts w:ascii="Times New Roman" w:hAnsi="Times New Roman" w:cs="Times New Roman"/>
                <w:sz w:val="28"/>
                <w:szCs w:val="28"/>
              </w:rPr>
            </w:pPr>
            <w:r>
              <w:rPr>
                <w:rFonts w:ascii="Times New Roman" w:hAnsi="Times New Roman" w:cs="Times New Roman"/>
                <w:sz w:val="28"/>
                <w:szCs w:val="28"/>
              </w:rPr>
              <w:t>3. Познавательное развитие</w:t>
            </w:r>
          </w:p>
        </w:tc>
      </w:tr>
      <w:tr w:rsidR="00CB4D2C" w:rsidRPr="00ED0714" w:rsidTr="007F7FC9">
        <w:trPr>
          <w:trHeight w:val="1503"/>
        </w:trPr>
        <w:tc>
          <w:tcPr>
            <w:tcW w:w="3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Четверг</w:t>
            </w:r>
          </w:p>
        </w:tc>
        <w:tc>
          <w:tcPr>
            <w:tcW w:w="3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Pr>
                <w:rFonts w:ascii="Times New Roman" w:hAnsi="Times New Roman" w:cs="Times New Roman"/>
                <w:sz w:val="28"/>
                <w:szCs w:val="28"/>
              </w:rPr>
              <w:t>1. ФИЗО</w:t>
            </w:r>
          </w:p>
          <w:p w:rsidR="00CB4D2C" w:rsidRPr="000165AF" w:rsidRDefault="00CB4D2C" w:rsidP="007F7FC9">
            <w:pPr>
              <w:spacing w:after="0" w:line="360" w:lineRule="auto"/>
              <w:rPr>
                <w:rFonts w:ascii="Times New Roman" w:hAnsi="Times New Roman" w:cs="Times New Roman"/>
                <w:sz w:val="28"/>
                <w:szCs w:val="28"/>
              </w:rPr>
            </w:pPr>
            <w:r w:rsidRPr="00ED0714">
              <w:rPr>
                <w:rFonts w:ascii="Times New Roman" w:hAnsi="Times New Roman" w:cs="Times New Roman"/>
                <w:sz w:val="28"/>
                <w:szCs w:val="28"/>
              </w:rPr>
              <w:t xml:space="preserve">2. </w:t>
            </w:r>
            <w:r w:rsidRPr="000165AF">
              <w:rPr>
                <w:rFonts w:ascii="Times New Roman" w:hAnsi="Times New Roman" w:cs="Times New Roman"/>
                <w:sz w:val="28"/>
                <w:szCs w:val="28"/>
              </w:rPr>
              <w:t xml:space="preserve">Лепка (1.3нед.)                                                                                                           </w:t>
            </w:r>
          </w:p>
          <w:p w:rsidR="00CB4D2C" w:rsidRPr="00182A8E" w:rsidRDefault="00CB4D2C" w:rsidP="007F7FC9">
            <w:pPr>
              <w:spacing w:after="0" w:line="360" w:lineRule="auto"/>
              <w:rPr>
                <w:rFonts w:ascii="Times New Roman" w:hAnsi="Times New Roman" w:cs="Times New Roman"/>
                <w:color w:val="002060"/>
                <w:sz w:val="28"/>
                <w:szCs w:val="28"/>
              </w:rPr>
            </w:pPr>
            <w:r w:rsidRPr="000165AF">
              <w:rPr>
                <w:rFonts w:ascii="Times New Roman" w:hAnsi="Times New Roman" w:cs="Times New Roman"/>
                <w:sz w:val="28"/>
                <w:szCs w:val="28"/>
              </w:rPr>
              <w:t>Аппликация</w:t>
            </w:r>
            <w:r w:rsidRPr="00182A8E">
              <w:rPr>
                <w:rFonts w:ascii="Times New Roman" w:hAnsi="Times New Roman" w:cs="Times New Roman"/>
                <w:b/>
                <w:sz w:val="28"/>
                <w:szCs w:val="28"/>
              </w:rPr>
              <w:t xml:space="preserve"> </w:t>
            </w:r>
            <w:r w:rsidRPr="00491194">
              <w:rPr>
                <w:rFonts w:ascii="Times New Roman" w:hAnsi="Times New Roman" w:cs="Times New Roman"/>
                <w:sz w:val="28"/>
                <w:szCs w:val="28"/>
              </w:rPr>
              <w:t>(2,4нед.)</w:t>
            </w:r>
          </w:p>
          <w:p w:rsidR="00CB4D2C" w:rsidRPr="00ED0714" w:rsidRDefault="00CB4D2C" w:rsidP="007F7FC9">
            <w:pPr>
              <w:rPr>
                <w:rFonts w:ascii="Times New Roman" w:hAnsi="Times New Roman" w:cs="Times New Roman"/>
                <w:sz w:val="28"/>
                <w:szCs w:val="28"/>
              </w:rPr>
            </w:pPr>
          </w:p>
        </w:tc>
        <w:tc>
          <w:tcPr>
            <w:tcW w:w="2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0165AF" w:rsidRDefault="00CB4D2C" w:rsidP="007F7F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0165AF">
              <w:rPr>
                <w:rFonts w:ascii="Times New Roman" w:hAnsi="Times New Roman" w:cs="Times New Roman"/>
                <w:sz w:val="28"/>
                <w:szCs w:val="28"/>
              </w:rPr>
              <w:t xml:space="preserve">Чтение художественной литературы                                                                     </w:t>
            </w:r>
          </w:p>
          <w:p w:rsidR="00CB4D2C" w:rsidRPr="000165AF" w:rsidRDefault="00CB4D2C" w:rsidP="007F7F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0165AF">
              <w:rPr>
                <w:rFonts w:ascii="Times New Roman" w:hAnsi="Times New Roman" w:cs="Times New Roman"/>
                <w:sz w:val="28"/>
                <w:szCs w:val="28"/>
              </w:rPr>
              <w:t xml:space="preserve">Рисование                                                                                                                   </w:t>
            </w:r>
          </w:p>
          <w:p w:rsidR="00CB4D2C" w:rsidRPr="00ED0714" w:rsidRDefault="00CB4D2C" w:rsidP="007F7FC9">
            <w:pPr>
              <w:rPr>
                <w:rFonts w:ascii="Times New Roman" w:hAnsi="Times New Roman" w:cs="Times New Roman"/>
                <w:sz w:val="28"/>
                <w:szCs w:val="28"/>
              </w:rPr>
            </w:pPr>
            <w:r>
              <w:rPr>
                <w:rFonts w:ascii="Times New Roman" w:hAnsi="Times New Roman" w:cs="Times New Roman"/>
                <w:sz w:val="28"/>
                <w:szCs w:val="28"/>
              </w:rPr>
              <w:t xml:space="preserve">3. </w:t>
            </w:r>
            <w:r w:rsidRPr="000165AF">
              <w:rPr>
                <w:rFonts w:ascii="Times New Roman" w:hAnsi="Times New Roman" w:cs="Times New Roman"/>
                <w:sz w:val="28"/>
                <w:szCs w:val="28"/>
              </w:rPr>
              <w:t xml:space="preserve">ФИЗО </w:t>
            </w:r>
            <w:r w:rsidRPr="000165AF">
              <w:rPr>
                <w:rFonts w:ascii="Times New Roman" w:hAnsi="Times New Roman" w:cs="Times New Roman"/>
                <w:i/>
                <w:sz w:val="28"/>
                <w:szCs w:val="28"/>
              </w:rPr>
              <w:t>(</w:t>
            </w:r>
            <w:r w:rsidRPr="00182A8E">
              <w:rPr>
                <w:rFonts w:ascii="Times New Roman" w:hAnsi="Times New Roman" w:cs="Times New Roman"/>
                <w:i/>
                <w:sz w:val="28"/>
                <w:szCs w:val="28"/>
              </w:rPr>
              <w:t xml:space="preserve">прогулка)            </w:t>
            </w:r>
            <w:r>
              <w:rPr>
                <w:rFonts w:ascii="Times New Roman" w:hAnsi="Times New Roman" w:cs="Times New Roman"/>
                <w:i/>
                <w:sz w:val="28"/>
                <w:szCs w:val="28"/>
              </w:rPr>
              <w:t xml:space="preserve">                                                                                           </w:t>
            </w:r>
          </w:p>
        </w:tc>
      </w:tr>
      <w:tr w:rsidR="00CB4D2C" w:rsidRPr="00ED0714" w:rsidTr="007F7FC9">
        <w:trPr>
          <w:trHeight w:val="1908"/>
        </w:trPr>
        <w:tc>
          <w:tcPr>
            <w:tcW w:w="3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ED0714" w:rsidRDefault="00CB4D2C" w:rsidP="007F7FC9">
            <w:pPr>
              <w:rPr>
                <w:rFonts w:ascii="Times New Roman" w:hAnsi="Times New Roman" w:cs="Times New Roman"/>
                <w:sz w:val="28"/>
                <w:szCs w:val="28"/>
              </w:rPr>
            </w:pPr>
            <w:r w:rsidRPr="00ED0714">
              <w:rPr>
                <w:rFonts w:ascii="Times New Roman" w:hAnsi="Times New Roman" w:cs="Times New Roman"/>
                <w:sz w:val="28"/>
                <w:szCs w:val="28"/>
              </w:rPr>
              <w:t>Пятница</w:t>
            </w:r>
          </w:p>
        </w:tc>
        <w:tc>
          <w:tcPr>
            <w:tcW w:w="3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Default="00CB4D2C" w:rsidP="007F7FC9">
            <w:pPr>
              <w:rPr>
                <w:rFonts w:ascii="Times New Roman" w:hAnsi="Times New Roman" w:cs="Times New Roman"/>
                <w:sz w:val="28"/>
                <w:szCs w:val="28"/>
              </w:rPr>
            </w:pPr>
            <w:r>
              <w:rPr>
                <w:rFonts w:ascii="Times New Roman" w:hAnsi="Times New Roman" w:cs="Times New Roman"/>
                <w:sz w:val="28"/>
                <w:szCs w:val="28"/>
              </w:rPr>
              <w:t>1</w:t>
            </w:r>
            <w:r w:rsidRPr="00ED0714">
              <w:rPr>
                <w:rFonts w:ascii="Times New Roman" w:hAnsi="Times New Roman" w:cs="Times New Roman"/>
                <w:sz w:val="28"/>
                <w:szCs w:val="28"/>
              </w:rPr>
              <w:t>. Музыка</w:t>
            </w:r>
          </w:p>
          <w:p w:rsidR="00CB4D2C" w:rsidRPr="00ED0714" w:rsidRDefault="00CB4D2C" w:rsidP="007F7FC9">
            <w:pPr>
              <w:rPr>
                <w:rFonts w:ascii="Times New Roman" w:hAnsi="Times New Roman" w:cs="Times New Roman"/>
                <w:sz w:val="28"/>
                <w:szCs w:val="28"/>
              </w:rPr>
            </w:pPr>
            <w:r>
              <w:rPr>
                <w:rFonts w:ascii="Times New Roman" w:hAnsi="Times New Roman" w:cs="Times New Roman"/>
                <w:sz w:val="28"/>
                <w:szCs w:val="28"/>
              </w:rPr>
              <w:t>2. Развитие речи</w:t>
            </w:r>
          </w:p>
        </w:tc>
        <w:tc>
          <w:tcPr>
            <w:tcW w:w="2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4D2C" w:rsidRPr="000165AF" w:rsidRDefault="00CB4D2C" w:rsidP="007F7F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0165AF">
              <w:rPr>
                <w:rFonts w:ascii="Times New Roman" w:hAnsi="Times New Roman" w:cs="Times New Roman"/>
                <w:sz w:val="28"/>
                <w:szCs w:val="28"/>
              </w:rPr>
              <w:t xml:space="preserve">ФЦКМ                                                                                                                           </w:t>
            </w:r>
          </w:p>
          <w:p w:rsidR="00CB4D2C" w:rsidRPr="000165AF" w:rsidRDefault="00CB4D2C" w:rsidP="007F7F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0165AF">
              <w:rPr>
                <w:rFonts w:ascii="Times New Roman" w:hAnsi="Times New Roman" w:cs="Times New Roman"/>
                <w:sz w:val="28"/>
                <w:szCs w:val="28"/>
              </w:rPr>
              <w:t xml:space="preserve">МУЗО                                                                                                                           </w:t>
            </w:r>
            <w:r>
              <w:rPr>
                <w:rFonts w:ascii="Times New Roman" w:hAnsi="Times New Roman" w:cs="Times New Roman"/>
                <w:sz w:val="28"/>
                <w:szCs w:val="28"/>
              </w:rPr>
              <w:t xml:space="preserve">3. </w:t>
            </w:r>
            <w:r w:rsidRPr="000165AF">
              <w:rPr>
                <w:rFonts w:ascii="Times New Roman" w:hAnsi="Times New Roman" w:cs="Times New Roman"/>
                <w:sz w:val="28"/>
                <w:szCs w:val="28"/>
              </w:rPr>
              <w:t xml:space="preserve">Лепка (1.3нед.)                                                                                                           </w:t>
            </w:r>
          </w:p>
          <w:p w:rsidR="00CB4D2C" w:rsidRPr="000165AF" w:rsidRDefault="00CB4D2C" w:rsidP="007F7FC9">
            <w:pPr>
              <w:spacing w:after="0" w:line="360" w:lineRule="auto"/>
              <w:rPr>
                <w:rFonts w:ascii="Times New Roman" w:hAnsi="Times New Roman" w:cs="Times New Roman"/>
                <w:sz w:val="28"/>
                <w:szCs w:val="28"/>
              </w:rPr>
            </w:pPr>
            <w:r w:rsidRPr="000165AF">
              <w:rPr>
                <w:rFonts w:ascii="Times New Roman" w:hAnsi="Times New Roman" w:cs="Times New Roman"/>
                <w:sz w:val="28"/>
                <w:szCs w:val="28"/>
              </w:rPr>
              <w:t>Аппликация (2,4нед.)</w:t>
            </w:r>
          </w:p>
          <w:p w:rsidR="00CB4D2C" w:rsidRPr="00ED0714" w:rsidRDefault="00CB4D2C" w:rsidP="007F7FC9">
            <w:pPr>
              <w:rPr>
                <w:rFonts w:ascii="Times New Roman" w:hAnsi="Times New Roman" w:cs="Times New Roman"/>
                <w:sz w:val="28"/>
                <w:szCs w:val="28"/>
              </w:rPr>
            </w:pPr>
          </w:p>
        </w:tc>
      </w:tr>
    </w:tbl>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Культурно - досуговая деятельность</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Праздники</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«Осень», Новый год, День защитника Отечества, 8 Марта, «Весна»,  </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«Проводы в школу», «Лето».</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Тематические праздники и развлечения</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Вечер, посвященный творчеству А. Барто</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Театрализованные представления</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 сюжетам русских народных сказок «Пых», «Гуси-лебеди», «Котята –  </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поварята»</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Концерты</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«Любимые песни», «Поем и танцуем».</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Спортивные развлечения</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«Путешествие в Спортландию», «Здоровье дарит Айболит»</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u w:val="single"/>
        </w:rPr>
        <w:t>Забавы</w:t>
      </w:r>
    </w:p>
    <w:p w:rsidR="00CB4D2C" w:rsidRPr="009D166A" w:rsidRDefault="00CB4D2C" w:rsidP="00CB4D2C">
      <w:pPr>
        <w:spacing w:after="0" w:line="360" w:lineRule="auto"/>
        <w:ind w:firstLine="708"/>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Забавы с красками и карандашами, словесные игры.</w:t>
      </w:r>
    </w:p>
    <w:p w:rsidR="00CB4D2C" w:rsidRDefault="00CB4D2C" w:rsidP="00CB4D2C">
      <w:pPr>
        <w:spacing w:after="0" w:line="360" w:lineRule="auto"/>
        <w:rPr>
          <w:rFonts w:ascii="Times New Roman" w:eastAsia="Times New Roman" w:hAnsi="Times New Roman" w:cs="Times New Roman"/>
          <w:b/>
          <w:bCs/>
          <w:i/>
          <w:iCs/>
          <w:color w:val="333333"/>
          <w:sz w:val="28"/>
          <w:szCs w:val="28"/>
          <w:u w:val="single"/>
        </w:rPr>
      </w:pPr>
    </w:p>
    <w:p w:rsidR="00CB4D2C" w:rsidRDefault="00CB4D2C" w:rsidP="00CB4D2C">
      <w:pPr>
        <w:spacing w:after="0" w:line="360" w:lineRule="auto"/>
        <w:rPr>
          <w:rFonts w:ascii="Times New Roman" w:eastAsia="Times New Roman" w:hAnsi="Times New Roman" w:cs="Times New Roman"/>
          <w:b/>
          <w:bCs/>
          <w:i/>
          <w:iCs/>
          <w:color w:val="333333"/>
          <w:sz w:val="28"/>
          <w:szCs w:val="28"/>
          <w:u w:val="single"/>
        </w:rPr>
      </w:pPr>
    </w:p>
    <w:p w:rsidR="00CB4D2C" w:rsidRDefault="00CB4D2C" w:rsidP="00CB4D2C">
      <w:pPr>
        <w:spacing w:after="0" w:line="360" w:lineRule="auto"/>
        <w:rPr>
          <w:rFonts w:ascii="Times New Roman" w:eastAsia="Times New Roman" w:hAnsi="Times New Roman" w:cs="Times New Roman"/>
          <w:b/>
          <w:bCs/>
          <w:i/>
          <w:iCs/>
          <w:color w:val="333333"/>
          <w:sz w:val="28"/>
          <w:szCs w:val="28"/>
          <w:u w:val="single"/>
        </w:rPr>
      </w:pPr>
    </w:p>
    <w:p w:rsidR="00CB4D2C" w:rsidRDefault="00CB4D2C" w:rsidP="00CB4D2C">
      <w:pPr>
        <w:spacing w:after="0" w:line="360" w:lineRule="auto"/>
        <w:rPr>
          <w:rFonts w:ascii="Times New Roman" w:eastAsia="Times New Roman" w:hAnsi="Times New Roman" w:cs="Times New Roman"/>
          <w:b/>
          <w:bCs/>
          <w:i/>
          <w:iCs/>
          <w:color w:val="333333"/>
          <w:sz w:val="28"/>
          <w:szCs w:val="28"/>
          <w:u w:val="single"/>
        </w:rPr>
      </w:pPr>
    </w:p>
    <w:p w:rsidR="00CB4D2C" w:rsidRDefault="00CB4D2C" w:rsidP="00CB4D2C">
      <w:pPr>
        <w:spacing w:after="0" w:line="360" w:lineRule="auto"/>
        <w:rPr>
          <w:rFonts w:ascii="Times New Roman" w:eastAsia="Times New Roman" w:hAnsi="Times New Roman" w:cs="Times New Roman"/>
          <w:b/>
          <w:bCs/>
          <w:i/>
          <w:iCs/>
          <w:color w:val="333333"/>
          <w:sz w:val="28"/>
          <w:szCs w:val="28"/>
          <w:u w:val="single"/>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Default="00CB4D2C" w:rsidP="00CB4D2C">
      <w:pPr>
        <w:spacing w:after="0" w:line="360" w:lineRule="auto"/>
        <w:rPr>
          <w:rFonts w:ascii="Times New Roman" w:eastAsia="Times New Roman" w:hAnsi="Times New Roman" w:cs="Times New Roman"/>
          <w:b/>
          <w:bCs/>
          <w:color w:val="333333"/>
          <w:sz w:val="28"/>
          <w:szCs w:val="28"/>
        </w:rPr>
      </w:pP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lastRenderedPageBreak/>
        <w:t>3.2</w:t>
      </w:r>
      <w:r w:rsidR="0018589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9D166A">
        <w:rPr>
          <w:rFonts w:ascii="Times New Roman" w:eastAsia="Times New Roman" w:hAnsi="Times New Roman" w:cs="Times New Roman"/>
          <w:b/>
          <w:bCs/>
          <w:color w:val="333333"/>
          <w:sz w:val="28"/>
          <w:szCs w:val="28"/>
        </w:rPr>
        <w:t xml:space="preserve"> Условия реализации программы</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Учебно-методический комплект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*Примерная общеобразовательная программа дошкольного образования «От рождения до школы» под редакцией Н.Е.Вераксы, Т.С. Комаровой, М.А. Васильевой, МОЗАИКА-СИНТЕЗ, 2014г.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Социально - коммуникативное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*Три сигнала светофора. Ознакомление дошкольников с правилами дорожного движения: Для работы с детьми 3-7 лет. Саулина Т.Ф., МОЗАИКА-СИНТЕЗ, 2008г.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*Развитие игровой деятельности: средняя группа. Губанова Н.Ф., МОЗАИКА-СИНТЕЗ, 2014г.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*Сборник дидактических игр по ознакомлению с окружающим миром: для занятий с детьми 4-7 лет. Павлова Л.Ю., МОЗАИКА-СИНТЕЗ, 2014 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*Трудовое воспитание в детском саду. Куцакова Л.В, МОЗАИКА-СИНТЕЗ, 2008г.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Познавательное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*Познавательно-исследовательская деятельность дошкольников. Для занятий с детьми 4-7 лет. Веракса Н.Е., Галимова О.Р., МОЗАИКА-СИНТЕЗ, 2014г.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*Занятия по конструированию из строительного материала в средней группе. Куцакова Л.В., МОЗАИКА-СИНТЕЗ,2007г.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*Занятия по конструированию из строительного материала в подготовительной к школе группе детского сада. Конспекты занятий. Куцакова Л.В., МОЗАИКА-СИНТЕЗ, 2007г.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Занятия по формированию элементарных экологических представлений в средней группе детского сада. Конспекты занятий. Соломенникова О.А., МОЗАИКА-СИНТЕЗ, 2010г.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*Занятия по формированию элементарных экологических представлений в подготовительной группе детского сада. Конспекты занятий. Соломенникова О.А., МОЗАИКА-СИНТЕЗ, 2010г.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Занятия по ознакомлению с окружающим миром в средней группе детского сада. Конспекты занятий. Дыбина О.В., МОЗАИКА-СИНТЕЗ, 2010г.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 Занятия по ознакомлению с окружающим миром в подготовительной группе детского сада. Конспекты занятий. Дыбина О.В., МОЗАИКА-СИНТЕЗ, 2010г.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*Формирование элементарных математических представлений: Средняя группа. Помораева И.А., Позина В.А., МОЗАИКА-СИНТЕЗ, 2014г.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Речевое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*Развитие речи в детском саду. Средняя группа. Гербова В.В., МОЗАИКА-СИНТЕЗ, 2014г.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Развитие речи в детском саду. Подготовительная к школе группа. Гербова В.В., МОЗАИКА-СИНТЕЗ, 2014г.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Художественно-эстетическое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*Изобразительная деятельность в детском саду: Средняя группа. Комарова Т.С., МОЗАИКА-СИНТЕЗ, 2014г.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Занятия по изобразительной деятельности в подготовительной к школе группе детского сада. Конспекты занятий. Комарова Т.С., МОЗАИКА-СИНТЕЗ, 2011г.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Физическое развитие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*Физкультурные занятия в детском саду. Средняя группа. Пензулаева Л.И., МОЗАИКА-СИНТЕЗ, 2009г.</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 Физкультурные занятия в детском саду. Подготовительная группа. Пензулаева Л.И., МОЗАИКА-СИНТЕЗ, 2009г.</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Материально-техническое обеспечение</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-Наглядности в соответствии с образовательными областями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-Мультимедийный проектор</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-Фотоаппарат</w:t>
      </w:r>
    </w:p>
    <w:p w:rsidR="00CB4D2C" w:rsidRPr="009D166A" w:rsidRDefault="00CB4D2C" w:rsidP="00CB4D2C">
      <w:pPr>
        <w:spacing w:after="0" w:line="360" w:lineRule="auto"/>
        <w:jc w:val="center"/>
        <w:rPr>
          <w:rFonts w:ascii="Times New Roman" w:eastAsia="Times New Roman" w:hAnsi="Times New Roman" w:cs="Times New Roman"/>
          <w:color w:val="000000"/>
          <w:sz w:val="28"/>
          <w:szCs w:val="28"/>
        </w:rPr>
      </w:pPr>
      <w:r w:rsidRPr="009D166A">
        <w:rPr>
          <w:rFonts w:ascii="Times New Roman" w:eastAsia="Times New Roman" w:hAnsi="Times New Roman" w:cs="Times New Roman"/>
          <w:b/>
          <w:bCs/>
          <w:i/>
          <w:iCs/>
          <w:color w:val="333333"/>
          <w:sz w:val="28"/>
          <w:szCs w:val="28"/>
          <w:u w:val="single"/>
        </w:rPr>
        <w:t>Организация развивающей среды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Предметно-пространственная среда в группе  является:</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-содержательно-насыщенной, развивающей;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-трансформируемой;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-вариативной;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-доступной;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-безопасной;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lastRenderedPageBreak/>
        <w:t>-эстетически-привлекательной.</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 качестве центров развития выступают:</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-уголок для сюжетно-ролевых игр;</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-книжный уголок;</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-зона настольно-печатных игр;</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-выставки «Наши рисунки», «Наши поделки»;</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-уголок природы;</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-спортивный уголок;</w:t>
      </w:r>
    </w:p>
    <w:p w:rsidR="00CB4D2C" w:rsidRPr="009D166A" w:rsidRDefault="00CB4D2C" w:rsidP="00CB4D2C">
      <w:pPr>
        <w:spacing w:after="0" w:line="360" w:lineRule="auto"/>
        <w:rPr>
          <w:rFonts w:ascii="Times New Roman" w:eastAsia="Times New Roman" w:hAnsi="Times New Roman" w:cs="Times New Roman"/>
          <w:color w:val="000000"/>
          <w:sz w:val="28"/>
          <w:szCs w:val="28"/>
        </w:rPr>
      </w:pPr>
      <w:r w:rsidRPr="009D166A">
        <w:rPr>
          <w:rFonts w:ascii="Times New Roman" w:eastAsia="Times New Roman" w:hAnsi="Times New Roman" w:cs="Times New Roman"/>
          <w:color w:val="333333"/>
          <w:sz w:val="28"/>
          <w:szCs w:val="28"/>
        </w:rPr>
        <w:t>-игровые уголки;</w:t>
      </w: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CB4D2C" w:rsidRDefault="00CB4D2C" w:rsidP="00CB4D2C">
      <w:pPr>
        <w:spacing w:after="0" w:line="360" w:lineRule="auto"/>
        <w:jc w:val="center"/>
        <w:rPr>
          <w:rFonts w:ascii="Times New Roman" w:eastAsia="Times New Roman" w:hAnsi="Times New Roman" w:cs="Times New Roman"/>
          <w:b/>
          <w:bCs/>
          <w:color w:val="333333"/>
          <w:sz w:val="28"/>
          <w:szCs w:val="28"/>
        </w:rPr>
      </w:pPr>
    </w:p>
    <w:p w:rsidR="009F2274" w:rsidRDefault="009F2274"/>
    <w:sectPr w:rsidR="009F2274" w:rsidSect="00CB4D2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B5BBA"/>
    <w:multiLevelType w:val="multilevel"/>
    <w:tmpl w:val="7D86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512EF"/>
    <w:multiLevelType w:val="multilevel"/>
    <w:tmpl w:val="0CC09236"/>
    <w:lvl w:ilvl="0">
      <w:start w:val="1"/>
      <w:numFmt w:val="decimal"/>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634631EB"/>
    <w:multiLevelType w:val="multilevel"/>
    <w:tmpl w:val="E462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2C"/>
    <w:rsid w:val="00185896"/>
    <w:rsid w:val="002F6A45"/>
    <w:rsid w:val="0043607C"/>
    <w:rsid w:val="00583BE7"/>
    <w:rsid w:val="009F2274"/>
    <w:rsid w:val="00AF34DD"/>
    <w:rsid w:val="00BF54AF"/>
    <w:rsid w:val="00CB4D2C"/>
    <w:rsid w:val="00EB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DB0F-6946-42BE-9E1E-021A94C0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11255</Words>
  <Characters>64158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2</cp:revision>
  <dcterms:created xsi:type="dcterms:W3CDTF">2016-02-02T06:25:00Z</dcterms:created>
  <dcterms:modified xsi:type="dcterms:W3CDTF">2016-02-02T06:25:00Z</dcterms:modified>
</cp:coreProperties>
</file>