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ED5" w:rsidRPr="00415ED5" w:rsidRDefault="00415ED5" w:rsidP="00415ED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15ED5">
        <w:rPr>
          <w:rFonts w:ascii="Times New Roman" w:hAnsi="Times New Roman"/>
          <w:sz w:val="24"/>
          <w:szCs w:val="28"/>
        </w:rPr>
        <w:t>Муниципальное автономное общеобразовательное учреждение средняя общеобразовательная школа № 2 им. Ж.И. Алфёрова г.</w:t>
      </w:r>
      <w:r>
        <w:rPr>
          <w:rFonts w:ascii="Times New Roman" w:hAnsi="Times New Roman"/>
          <w:sz w:val="24"/>
          <w:szCs w:val="28"/>
        </w:rPr>
        <w:t xml:space="preserve"> </w:t>
      </w:r>
      <w:r w:rsidRPr="00415ED5">
        <w:rPr>
          <w:rFonts w:ascii="Times New Roman" w:hAnsi="Times New Roman"/>
          <w:sz w:val="24"/>
          <w:szCs w:val="28"/>
        </w:rPr>
        <w:t>Туринска</w:t>
      </w:r>
    </w:p>
    <w:p w:rsidR="00415ED5" w:rsidRDefault="00415ED5" w:rsidP="00415E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15ED5" w:rsidRPr="00F013B0" w:rsidRDefault="00415ED5" w:rsidP="00415E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415ED5" w:rsidRPr="005D2DC9" w:rsidTr="00C714F2">
        <w:tc>
          <w:tcPr>
            <w:tcW w:w="4786" w:type="dxa"/>
          </w:tcPr>
          <w:p w:rsidR="00415ED5" w:rsidRPr="003E332B" w:rsidRDefault="00415ED5" w:rsidP="00415ED5">
            <w:pPr>
              <w:pStyle w:val="a3"/>
              <w:suppressAutoHyphens/>
              <w:spacing w:after="0"/>
              <w:rPr>
                <w:rFonts w:eastAsia="Calibri"/>
                <w:sz w:val="24"/>
                <w:szCs w:val="24"/>
                <w:lang/>
              </w:rPr>
            </w:pPr>
            <w:r>
              <w:rPr>
                <w:rFonts w:eastAsia="Calibri"/>
                <w:sz w:val="24"/>
                <w:szCs w:val="24"/>
                <w:lang/>
              </w:rPr>
              <w:t>РАССМОТРЕНО</w:t>
            </w:r>
          </w:p>
        </w:tc>
        <w:tc>
          <w:tcPr>
            <w:tcW w:w="4678" w:type="dxa"/>
          </w:tcPr>
          <w:p w:rsidR="00415ED5" w:rsidRPr="003E332B" w:rsidRDefault="00415ED5" w:rsidP="00415ED5">
            <w:pPr>
              <w:pStyle w:val="a3"/>
              <w:suppressAutoHyphens/>
              <w:spacing w:after="0"/>
              <w:rPr>
                <w:rFonts w:eastAsia="Calibri"/>
                <w:sz w:val="24"/>
                <w:szCs w:val="24"/>
                <w:lang/>
              </w:rPr>
            </w:pPr>
            <w:r>
              <w:rPr>
                <w:rFonts w:eastAsia="Calibri"/>
                <w:sz w:val="24"/>
                <w:szCs w:val="24"/>
                <w:lang/>
              </w:rPr>
              <w:t xml:space="preserve">                 </w:t>
            </w:r>
            <w:r>
              <w:rPr>
                <w:rFonts w:eastAsia="Calibri"/>
                <w:sz w:val="24"/>
                <w:szCs w:val="24"/>
                <w:lang/>
              </w:rPr>
              <w:t>УТВЕРЖДАЮ</w:t>
            </w:r>
          </w:p>
        </w:tc>
      </w:tr>
      <w:tr w:rsidR="00415ED5" w:rsidRPr="005D2DC9" w:rsidTr="00C714F2">
        <w:tc>
          <w:tcPr>
            <w:tcW w:w="4786" w:type="dxa"/>
          </w:tcPr>
          <w:p w:rsidR="00415ED5" w:rsidRDefault="00415ED5" w:rsidP="00415ED5">
            <w:pPr>
              <w:pStyle w:val="a3"/>
              <w:suppressAutoHyphens/>
              <w:spacing w:after="0"/>
              <w:rPr>
                <w:rFonts w:eastAsia="Calibri"/>
                <w:sz w:val="24"/>
                <w:szCs w:val="24"/>
                <w:lang/>
              </w:rPr>
            </w:pPr>
            <w:r w:rsidRPr="00BF7526">
              <w:rPr>
                <w:rFonts w:eastAsia="Calibri"/>
                <w:sz w:val="24"/>
                <w:szCs w:val="24"/>
                <w:lang/>
              </w:rPr>
              <w:t xml:space="preserve">Советом </w:t>
            </w:r>
            <w:r>
              <w:rPr>
                <w:rFonts w:eastAsia="Calibri"/>
                <w:sz w:val="24"/>
                <w:szCs w:val="24"/>
                <w:lang/>
              </w:rPr>
              <w:t>школы</w:t>
            </w:r>
            <w:r w:rsidRPr="003E332B">
              <w:rPr>
                <w:rFonts w:eastAsia="Calibri"/>
                <w:sz w:val="24"/>
                <w:szCs w:val="24"/>
                <w:lang/>
              </w:rPr>
              <w:t xml:space="preserve"> </w:t>
            </w:r>
          </w:p>
          <w:p w:rsidR="00415ED5" w:rsidRPr="003E332B" w:rsidRDefault="00415ED5" w:rsidP="00415ED5">
            <w:pPr>
              <w:pStyle w:val="a3"/>
              <w:suppressAutoHyphens/>
              <w:spacing w:after="0"/>
              <w:rPr>
                <w:rFonts w:eastAsia="Calibri"/>
                <w:sz w:val="24"/>
                <w:szCs w:val="24"/>
                <w:lang/>
              </w:rPr>
            </w:pPr>
            <w:r>
              <w:rPr>
                <w:rFonts w:eastAsia="Calibri"/>
                <w:sz w:val="24"/>
                <w:szCs w:val="24"/>
                <w:lang/>
              </w:rPr>
              <w:t>«__</w:t>
            </w:r>
            <w:proofErr w:type="gramStart"/>
            <w:r>
              <w:rPr>
                <w:rFonts w:eastAsia="Calibri"/>
                <w:sz w:val="24"/>
                <w:szCs w:val="24"/>
                <w:lang/>
              </w:rPr>
              <w:t>_»_</w:t>
            </w:r>
            <w:proofErr w:type="gramEnd"/>
            <w:r>
              <w:rPr>
                <w:rFonts w:eastAsia="Calibri"/>
                <w:sz w:val="24"/>
                <w:szCs w:val="24"/>
                <w:lang/>
              </w:rPr>
              <w:t xml:space="preserve">_________________ </w:t>
            </w:r>
            <w:r w:rsidRPr="003E332B">
              <w:rPr>
                <w:rFonts w:eastAsia="Calibri"/>
                <w:sz w:val="24"/>
                <w:szCs w:val="24"/>
                <w:lang/>
              </w:rPr>
              <w:t>201</w:t>
            </w:r>
            <w:r>
              <w:rPr>
                <w:rFonts w:eastAsia="Calibri"/>
                <w:sz w:val="24"/>
                <w:szCs w:val="24"/>
                <w:lang/>
              </w:rPr>
              <w:t>6</w:t>
            </w:r>
            <w:r w:rsidRPr="003E332B">
              <w:rPr>
                <w:rFonts w:eastAsia="Calibri"/>
                <w:sz w:val="24"/>
                <w:szCs w:val="24"/>
                <w:lang/>
              </w:rPr>
              <w:t xml:space="preserve"> года</w:t>
            </w:r>
          </w:p>
          <w:p w:rsidR="00415ED5" w:rsidRPr="003E332B" w:rsidRDefault="00415ED5" w:rsidP="00415ED5">
            <w:pPr>
              <w:pStyle w:val="a3"/>
              <w:suppressAutoHyphens/>
              <w:spacing w:after="0"/>
              <w:rPr>
                <w:rFonts w:eastAsia="Calibri"/>
                <w:sz w:val="24"/>
                <w:szCs w:val="24"/>
                <w:lang/>
              </w:rPr>
            </w:pPr>
            <w:r w:rsidRPr="003E332B">
              <w:rPr>
                <w:rFonts w:eastAsia="Calibri"/>
                <w:sz w:val="24"/>
                <w:szCs w:val="24"/>
                <w:lang/>
              </w:rPr>
              <w:t xml:space="preserve">протокол № _____ </w:t>
            </w:r>
          </w:p>
        </w:tc>
        <w:tc>
          <w:tcPr>
            <w:tcW w:w="4678" w:type="dxa"/>
          </w:tcPr>
          <w:p w:rsidR="00415ED5" w:rsidRPr="003E332B" w:rsidRDefault="00415ED5" w:rsidP="00415ED5">
            <w:pPr>
              <w:pStyle w:val="a3"/>
              <w:suppressAutoHyphens/>
              <w:spacing w:after="0"/>
              <w:rPr>
                <w:rFonts w:eastAsia="Calibri"/>
                <w:sz w:val="24"/>
                <w:szCs w:val="24"/>
                <w:lang/>
              </w:rPr>
            </w:pPr>
            <w:r>
              <w:rPr>
                <w:rFonts w:eastAsia="Calibri"/>
                <w:sz w:val="24"/>
                <w:szCs w:val="24"/>
                <w:lang/>
              </w:rPr>
              <w:t xml:space="preserve">                 </w:t>
            </w:r>
            <w:r w:rsidRPr="003E332B">
              <w:rPr>
                <w:rFonts w:eastAsia="Calibri"/>
                <w:sz w:val="24"/>
                <w:szCs w:val="24"/>
                <w:lang/>
              </w:rPr>
              <w:t xml:space="preserve">Директор </w:t>
            </w:r>
            <w:r>
              <w:rPr>
                <w:rFonts w:eastAsia="Calibri"/>
                <w:sz w:val="24"/>
                <w:szCs w:val="24"/>
                <w:lang/>
              </w:rPr>
              <w:t>МАОУ СОШ № 2</w:t>
            </w:r>
          </w:p>
          <w:p w:rsidR="00415ED5" w:rsidRPr="003E332B" w:rsidRDefault="00415ED5" w:rsidP="00415ED5">
            <w:pPr>
              <w:pStyle w:val="a3"/>
              <w:suppressAutoHyphens/>
              <w:spacing w:after="0"/>
              <w:rPr>
                <w:rFonts w:eastAsia="Calibri"/>
                <w:sz w:val="24"/>
                <w:szCs w:val="24"/>
                <w:lang/>
              </w:rPr>
            </w:pPr>
          </w:p>
          <w:p w:rsidR="00415ED5" w:rsidRPr="003E332B" w:rsidRDefault="00415ED5" w:rsidP="00415ED5">
            <w:pPr>
              <w:pStyle w:val="a3"/>
              <w:suppressAutoHyphens/>
              <w:spacing w:after="0"/>
              <w:rPr>
                <w:rFonts w:eastAsia="Calibri"/>
                <w:sz w:val="24"/>
                <w:szCs w:val="24"/>
                <w:lang/>
              </w:rPr>
            </w:pPr>
            <w:r>
              <w:rPr>
                <w:rFonts w:eastAsia="Calibri"/>
                <w:sz w:val="24"/>
                <w:szCs w:val="24"/>
                <w:lang/>
              </w:rPr>
              <w:t xml:space="preserve">                  </w:t>
            </w:r>
            <w:r w:rsidRPr="003E332B">
              <w:rPr>
                <w:rFonts w:eastAsia="Calibri"/>
                <w:sz w:val="24"/>
                <w:szCs w:val="24"/>
                <w:lang/>
              </w:rPr>
              <w:t xml:space="preserve">____________ </w:t>
            </w:r>
            <w:r>
              <w:rPr>
                <w:rFonts w:eastAsia="Calibri"/>
                <w:sz w:val="24"/>
                <w:szCs w:val="24"/>
                <w:lang/>
              </w:rPr>
              <w:t>Е.В. Медведева</w:t>
            </w:r>
          </w:p>
          <w:p w:rsidR="00415ED5" w:rsidRPr="003E332B" w:rsidRDefault="00415ED5" w:rsidP="00415ED5">
            <w:pPr>
              <w:pStyle w:val="a3"/>
              <w:suppressAutoHyphens/>
              <w:spacing w:after="0"/>
              <w:rPr>
                <w:rFonts w:eastAsia="Calibri"/>
                <w:sz w:val="24"/>
                <w:szCs w:val="24"/>
                <w:lang/>
              </w:rPr>
            </w:pPr>
            <w:r>
              <w:rPr>
                <w:rFonts w:eastAsia="Calibri"/>
                <w:sz w:val="24"/>
                <w:szCs w:val="24"/>
                <w:lang/>
              </w:rPr>
              <w:t xml:space="preserve">                 «__</w:t>
            </w:r>
            <w:proofErr w:type="gramStart"/>
            <w:r>
              <w:rPr>
                <w:rFonts w:eastAsia="Calibri"/>
                <w:sz w:val="24"/>
                <w:szCs w:val="24"/>
                <w:lang/>
              </w:rPr>
              <w:t>_»_</w:t>
            </w:r>
            <w:proofErr w:type="gramEnd"/>
            <w:r>
              <w:rPr>
                <w:rFonts w:eastAsia="Calibri"/>
                <w:sz w:val="24"/>
                <w:szCs w:val="24"/>
                <w:lang/>
              </w:rPr>
              <w:t>____________</w:t>
            </w:r>
            <w:r>
              <w:rPr>
                <w:rFonts w:eastAsia="Calibri"/>
                <w:sz w:val="24"/>
                <w:szCs w:val="24"/>
                <w:lang/>
              </w:rPr>
              <w:t xml:space="preserve"> </w:t>
            </w:r>
            <w:r w:rsidRPr="003E332B">
              <w:rPr>
                <w:rFonts w:eastAsia="Calibri"/>
                <w:sz w:val="24"/>
                <w:szCs w:val="24"/>
                <w:lang/>
              </w:rPr>
              <w:t>201</w:t>
            </w:r>
            <w:r>
              <w:rPr>
                <w:rFonts w:eastAsia="Calibri"/>
                <w:sz w:val="24"/>
                <w:szCs w:val="24"/>
                <w:lang/>
              </w:rPr>
              <w:t>6</w:t>
            </w:r>
            <w:r w:rsidRPr="003E332B">
              <w:rPr>
                <w:rFonts w:eastAsia="Calibri"/>
                <w:sz w:val="24"/>
                <w:szCs w:val="24"/>
                <w:lang/>
              </w:rPr>
              <w:t xml:space="preserve"> года</w:t>
            </w:r>
          </w:p>
          <w:p w:rsidR="00415ED5" w:rsidRPr="003E332B" w:rsidRDefault="00415ED5" w:rsidP="00415ED5">
            <w:pPr>
              <w:pStyle w:val="a3"/>
              <w:suppressAutoHyphens/>
              <w:spacing w:after="0"/>
              <w:rPr>
                <w:rFonts w:eastAsia="Calibri"/>
                <w:sz w:val="24"/>
                <w:szCs w:val="24"/>
                <w:lang/>
              </w:rPr>
            </w:pPr>
            <w:r>
              <w:rPr>
                <w:rFonts w:eastAsia="Calibri"/>
                <w:sz w:val="24"/>
                <w:szCs w:val="24"/>
                <w:lang/>
              </w:rPr>
              <w:t xml:space="preserve">               </w:t>
            </w:r>
          </w:p>
        </w:tc>
      </w:tr>
    </w:tbl>
    <w:p w:rsidR="00E17DF2" w:rsidRDefault="00E17DF2" w:rsidP="00E1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ED5" w:rsidRDefault="00415ED5" w:rsidP="00E1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ED5" w:rsidRDefault="00415ED5" w:rsidP="00E1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ED5" w:rsidRDefault="00415ED5" w:rsidP="00E1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ED5" w:rsidRDefault="00415ED5" w:rsidP="00E1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ED5" w:rsidRDefault="00415ED5" w:rsidP="00E1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ED5" w:rsidRDefault="00415ED5" w:rsidP="00E1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ED5" w:rsidRDefault="00415ED5" w:rsidP="00E1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ED5" w:rsidRDefault="00415ED5" w:rsidP="00E1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ED5" w:rsidRPr="00415ED5" w:rsidRDefault="00415ED5" w:rsidP="00415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17DF2" w:rsidRPr="00E17DF2" w:rsidRDefault="00E17DF2" w:rsidP="00E1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17DF2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Положение</w:t>
      </w:r>
    </w:p>
    <w:p w:rsidR="00E17DF2" w:rsidRPr="00415ED5" w:rsidRDefault="00E17DF2" w:rsidP="00E1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17D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порядке информирования работниками работодателя</w:t>
      </w:r>
      <w:r w:rsidRPr="00415E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E17DF2" w:rsidRPr="00415ED5" w:rsidRDefault="00E17DF2" w:rsidP="00E1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17D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случаях склонения их к совершению коррупционных правонарушений</w:t>
      </w:r>
    </w:p>
    <w:p w:rsidR="00E17DF2" w:rsidRPr="00415ED5" w:rsidRDefault="00E17DF2" w:rsidP="00E1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5E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17D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 порядке рассмотрения таких сообщений </w:t>
      </w:r>
    </w:p>
    <w:p w:rsidR="00E17DF2" w:rsidRDefault="00E17DF2" w:rsidP="00E1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E17D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</w:t>
      </w:r>
      <w:r w:rsidRPr="00415E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МАОУ</w:t>
      </w:r>
      <w:proofErr w:type="gramEnd"/>
      <w:r w:rsidRPr="00415E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СОШ № 2  </w:t>
      </w:r>
    </w:p>
    <w:p w:rsidR="00415ED5" w:rsidRDefault="00415ED5" w:rsidP="00E1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5ED5" w:rsidRDefault="00415ED5" w:rsidP="00E1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5ED5" w:rsidRDefault="00415ED5" w:rsidP="00E1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5ED5" w:rsidRDefault="00415ED5" w:rsidP="00E1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5ED5" w:rsidRDefault="00415ED5" w:rsidP="00E1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5ED5" w:rsidRDefault="00415ED5" w:rsidP="00E1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5ED5" w:rsidRDefault="00415ED5" w:rsidP="00E1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5ED5" w:rsidRDefault="00415ED5" w:rsidP="00E1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5ED5" w:rsidRDefault="00415ED5" w:rsidP="00E1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5ED5" w:rsidRDefault="00415ED5" w:rsidP="00E1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5ED5" w:rsidRDefault="00415ED5" w:rsidP="00E1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5ED5" w:rsidRDefault="00415ED5" w:rsidP="00E1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5ED5" w:rsidRDefault="00415ED5" w:rsidP="00E1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5ED5" w:rsidRDefault="00415ED5" w:rsidP="00E1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5ED5" w:rsidRDefault="00415ED5" w:rsidP="00E1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5ED5" w:rsidRDefault="00415ED5" w:rsidP="00E1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5ED5" w:rsidRDefault="00415ED5" w:rsidP="00E1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5ED5" w:rsidRDefault="00415ED5" w:rsidP="00E1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5ED5" w:rsidRDefault="00415ED5" w:rsidP="00E1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5ED5" w:rsidRDefault="00415ED5" w:rsidP="00E1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415ED5" w:rsidRPr="00415ED5" w:rsidRDefault="00415ED5" w:rsidP="00E17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D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Туринск, 2016</w:t>
      </w:r>
    </w:p>
    <w:p w:rsidR="00415ED5" w:rsidRPr="00415ED5" w:rsidRDefault="00415ED5" w:rsidP="00E1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17DF2" w:rsidRPr="00E17DF2" w:rsidRDefault="00E17DF2" w:rsidP="00E1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DF2" w:rsidRPr="00E17DF2" w:rsidRDefault="00E17DF2" w:rsidP="00E1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порядок </w:t>
      </w:r>
      <w:proofErr w:type="gramStart"/>
      <w:r w:rsidRPr="00E17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7D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</w:t>
      </w:r>
      <w:proofErr w:type="gramEnd"/>
      <w:r w:rsidRPr="00E17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СОШ № 2 </w:t>
      </w:r>
      <w:r w:rsidRPr="00E17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случаях склонения их к совершению коррупционных нарушений.</w:t>
      </w:r>
    </w:p>
    <w:p w:rsidR="00E17DF2" w:rsidRDefault="00E17DF2" w:rsidP="00E1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настоящем Положении используются следующие понятия:</w:t>
      </w:r>
    </w:p>
    <w:p w:rsidR="00E17DF2" w:rsidRPr="00E17DF2" w:rsidRDefault="00E17DF2" w:rsidP="00E1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F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работники организации - физические лица, состоящие с организацией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7D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трудовых отношениях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трудового договора;</w:t>
      </w:r>
    </w:p>
    <w:p w:rsidR="00E17DF2" w:rsidRPr="00E17DF2" w:rsidRDefault="00E17DF2" w:rsidP="00E1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F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 - сообщение работника организации об обращении к нему в целях склонения к совершению коррупционных правонарушений.</w:t>
      </w:r>
    </w:p>
    <w:p w:rsidR="00E17DF2" w:rsidRPr="00E17DF2" w:rsidRDefault="00E17DF2" w:rsidP="00415E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понятия, используемые в настоящем Положении, применяются в том же значении, что и в Федеральном законе от 25.12.2008 No273-Ф3 «О противодействии коррупции».</w:t>
      </w:r>
    </w:p>
    <w:p w:rsidR="00E17DF2" w:rsidRPr="00E17DF2" w:rsidRDefault="00E17DF2" w:rsidP="00E1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Работники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СОШ № 2</w:t>
      </w:r>
      <w:r w:rsidRPr="00E17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информировать 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7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обо всех случаях обращения к ним лиц в целях склонения их к совершению коррупционных правонарушений. </w:t>
      </w:r>
    </w:p>
    <w:p w:rsidR="00D533AB" w:rsidRDefault="00E17DF2" w:rsidP="00E1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случае поступления к работнику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СОШ № 2 </w:t>
      </w:r>
      <w:r w:rsidRPr="00E17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в целях склонения его к совершению коррупци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онных правонарушений работник </w:t>
      </w:r>
      <w:r w:rsidR="00D5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незамедлительно </w:t>
      </w:r>
      <w:r w:rsidRPr="00E17D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 уведомить руководителя организации.</w:t>
      </w:r>
      <w:r w:rsidR="00D5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7D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ра</w:t>
      </w:r>
      <w:r w:rsidR="00D5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бочего дня работник </w:t>
      </w:r>
      <w:r w:rsidRPr="00E17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направить руководителю организации уведомление в письменной форме.</w:t>
      </w:r>
    </w:p>
    <w:p w:rsidR="00E17DF2" w:rsidRPr="00E17DF2" w:rsidRDefault="00E17DF2" w:rsidP="00D53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невозможности направить уведомление в указанный срок (в случае </w:t>
      </w:r>
      <w:r w:rsidR="00D5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болезни, </w:t>
      </w:r>
      <w:r w:rsidR="00415E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командировки, отпуска</w:t>
      </w:r>
      <w:r w:rsidR="00D5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1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</w:t>
      </w:r>
      <w:r w:rsidR="00D53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 w:rsidRPr="00E17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руководителю организации уведомление в течение одного рабочего дня после прибытия на рабочее место.</w:t>
      </w:r>
    </w:p>
    <w:p w:rsidR="00E17DF2" w:rsidRPr="00E17DF2" w:rsidRDefault="00E17DF2" w:rsidP="00E1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F2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уведомлении указывается:</w:t>
      </w:r>
    </w:p>
    <w:p w:rsidR="00E17DF2" w:rsidRPr="00E17DF2" w:rsidRDefault="00D533AB" w:rsidP="00E1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17DF2" w:rsidRPr="00E17D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работника организации, направившего уведомление (далее - уведомитель), контактный телефон;</w:t>
      </w:r>
    </w:p>
    <w:p w:rsidR="00E17DF2" w:rsidRPr="00E17DF2" w:rsidRDefault="00E17DF2" w:rsidP="00E1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F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должность уведомителя;</w:t>
      </w:r>
    </w:p>
    <w:p w:rsidR="00E17DF2" w:rsidRPr="00E17DF2" w:rsidRDefault="00E17DF2" w:rsidP="00E1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обстоятельства, при которых произошло обращение в целях склонения к совершению коррупционных правонарушений;</w:t>
      </w:r>
    </w:p>
    <w:p w:rsidR="00E17DF2" w:rsidRPr="00E17DF2" w:rsidRDefault="00E17DF2" w:rsidP="00E1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F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E17DF2" w:rsidRPr="00E17DF2" w:rsidRDefault="00E17DF2" w:rsidP="00E1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F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E17DF2" w:rsidRPr="00E17DF2" w:rsidRDefault="00E17DF2" w:rsidP="00E1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F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лицах, имеющих отношение к данному делу, и свидетелях, если таковые имеются;</w:t>
      </w:r>
    </w:p>
    <w:p w:rsidR="00E17DF2" w:rsidRPr="00E17DF2" w:rsidRDefault="00E17DF2" w:rsidP="00E1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F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E17DF2" w:rsidRPr="00E17DF2" w:rsidRDefault="00E17DF2" w:rsidP="00E1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F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известные сведения, представляющие интерес для разбирательства по существу;</w:t>
      </w:r>
    </w:p>
    <w:p w:rsidR="00E17DF2" w:rsidRPr="00E17DF2" w:rsidRDefault="00E17DF2" w:rsidP="00E1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подпись уведомителя;</w:t>
      </w:r>
    </w:p>
    <w:p w:rsidR="00E17DF2" w:rsidRPr="00E17DF2" w:rsidRDefault="00E17DF2" w:rsidP="00E1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F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составления уведомления.</w:t>
      </w:r>
    </w:p>
    <w:p w:rsidR="00D533AB" w:rsidRDefault="00E17DF2" w:rsidP="00E1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Уведомление подлежит обязательной регистрации в день его получения в </w:t>
      </w:r>
      <w:r w:rsidR="00D533A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E17DF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урнале регистрации и учета уведомлений о фактах обращения в целях склонения работников к совершению коррупц</w:t>
      </w:r>
      <w:r w:rsidR="00D533AB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ионных правонарушений (далее - Ж</w:t>
      </w:r>
      <w:r w:rsidRPr="00E17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урнал) по </w:t>
      </w:r>
      <w:r w:rsidR="00D533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согласно приложения</w:t>
      </w:r>
      <w:r w:rsidRPr="00E17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Положению.</w:t>
      </w:r>
    </w:p>
    <w:p w:rsidR="00E17DF2" w:rsidRPr="00E17DF2" w:rsidRDefault="00D533AB" w:rsidP="00D53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Анонимные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передаются </w:t>
      </w:r>
      <w:r w:rsidR="00E17DF2" w:rsidRPr="00E17D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должностному лицу, ответственному за противодействие коррупции в организации, для сведения.</w:t>
      </w:r>
    </w:p>
    <w:p w:rsidR="00E17DF2" w:rsidRPr="00E17DF2" w:rsidRDefault="00E17DF2" w:rsidP="00D53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F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Анонимные уведомления регистрируются в журнале, но к рассмотрению не принимаются.</w:t>
      </w:r>
    </w:p>
    <w:p w:rsidR="00E17DF2" w:rsidRPr="00E17DF2" w:rsidRDefault="00E17DF2" w:rsidP="00E1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F2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E17DF2" w:rsidRPr="00E17DF2" w:rsidRDefault="00E17DF2" w:rsidP="00E1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С целью орга</w:t>
      </w:r>
      <w:r w:rsidR="00D5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низации проверки руководитель </w:t>
      </w:r>
      <w:r w:rsidR="00415E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D5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7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комиссию по проверке фактов обращения в целях склонения работников организации к совершению коррупционных правонарушений (далее - комиссия).</w:t>
      </w:r>
    </w:p>
    <w:p w:rsidR="00E17DF2" w:rsidRPr="00E17DF2" w:rsidRDefault="00E17DF2" w:rsidP="00E1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F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Персональный состав комиссии (председатель, заместитель председателя,</w:t>
      </w:r>
      <w:r w:rsidR="00D5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7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и члены комиссии) назначается руководителем организации и</w:t>
      </w:r>
      <w:r w:rsidR="00D5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7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утверждается правовым актом организации. </w:t>
      </w:r>
    </w:p>
    <w:p w:rsidR="00E17DF2" w:rsidRPr="00E17DF2" w:rsidRDefault="00D533AB" w:rsidP="00E1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E17DF2" w:rsidRPr="00E17D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роверки должны быть установлены:</w:t>
      </w:r>
      <w:r w:rsidR="00E17DF2" w:rsidRPr="00E17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7DF2" w:rsidRPr="00E17DF2" w:rsidRDefault="00E17DF2" w:rsidP="00E1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причины и условия, которые способствовали обращению лица к работнику организации с цель</w:t>
      </w:r>
      <w:r w:rsidR="00D5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склонения его к совершению </w:t>
      </w:r>
      <w:r w:rsidRPr="00E17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коррупционных </w:t>
      </w:r>
      <w:r w:rsidR="00D5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правонарушений; </w:t>
      </w:r>
    </w:p>
    <w:p w:rsidR="00E17DF2" w:rsidRPr="00E17DF2" w:rsidRDefault="00D533AB" w:rsidP="00E1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действия</w:t>
      </w:r>
      <w:r w:rsidR="00E17DF2" w:rsidRPr="00E17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(бездействие) работника организации, к незаконному исполнению которых его пытались склонить.</w:t>
      </w:r>
    </w:p>
    <w:p w:rsidR="00E17DF2" w:rsidRPr="00E17DF2" w:rsidRDefault="00E17DF2" w:rsidP="00E1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Результаты проверки комиссия представляет руководителю </w:t>
      </w:r>
      <w:r w:rsidR="00415E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E17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письменного заключения в трехдневный срок со дня окончания проверки.</w:t>
      </w:r>
    </w:p>
    <w:p w:rsidR="00E17DF2" w:rsidRPr="00E17DF2" w:rsidRDefault="00E17DF2" w:rsidP="00E1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F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заключении указывается:</w:t>
      </w:r>
    </w:p>
    <w:p w:rsidR="00E17DF2" w:rsidRPr="00E17DF2" w:rsidRDefault="00E17DF2" w:rsidP="00E1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F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 комиссии;</w:t>
      </w:r>
    </w:p>
    <w:p w:rsidR="00E17DF2" w:rsidRPr="00E17DF2" w:rsidRDefault="00E17DF2" w:rsidP="00E1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F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проведения проверки;</w:t>
      </w:r>
    </w:p>
    <w:p w:rsidR="00E17DF2" w:rsidRPr="00E17DF2" w:rsidRDefault="00E17DF2" w:rsidP="00E1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F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уведомитель и обстоятельства, послужившие основанием для проведения проверки;</w:t>
      </w:r>
    </w:p>
    <w:p w:rsidR="00E17DF2" w:rsidRPr="00E17DF2" w:rsidRDefault="00E17DF2" w:rsidP="00E1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подтверждение достоверности (либо опровержение) факта, послужившего основанием для составления уведомления;</w:t>
      </w:r>
    </w:p>
    <w:p w:rsidR="00E17DF2" w:rsidRPr="00E17DF2" w:rsidRDefault="00E17DF2" w:rsidP="00E1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причины и обстоятельства, способствовавшие обращению в целях</w:t>
      </w:r>
      <w:r w:rsidR="00D5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7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склонения работника организации к совершению коррупционных</w:t>
      </w:r>
      <w:r w:rsidR="00D5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7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правонарушений.</w:t>
      </w:r>
    </w:p>
    <w:p w:rsidR="00E17DF2" w:rsidRPr="00E17DF2" w:rsidRDefault="00E17DF2" w:rsidP="00E1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заключении выносятся рекомендации руководителю </w:t>
      </w:r>
      <w:r w:rsidR="00415E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E17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применению мер по недопущению коррупционного правонарушения.</w:t>
      </w:r>
    </w:p>
    <w:p w:rsidR="00E17DF2" w:rsidRPr="00E17DF2" w:rsidRDefault="00E17DF2" w:rsidP="00415E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F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принимается решение о передаче информации в органы прокуратуры</w:t>
      </w:r>
    </w:p>
    <w:p w:rsidR="00CA338C" w:rsidRPr="00E17DF2" w:rsidRDefault="00CA338C" w:rsidP="00E17D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A338C" w:rsidRPr="00E1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F2"/>
    <w:rsid w:val="00415ED5"/>
    <w:rsid w:val="00CA338C"/>
    <w:rsid w:val="00D533AB"/>
    <w:rsid w:val="00E1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582022"/>
  <w15:chartTrackingRefBased/>
  <w15:docId w15:val="{0171A412-03C6-4EF5-A4C4-A6AF5E73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15ED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15E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5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5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cp:lastPrinted>2017-05-29T13:36:00Z</cp:lastPrinted>
  <dcterms:created xsi:type="dcterms:W3CDTF">2017-05-29T13:04:00Z</dcterms:created>
  <dcterms:modified xsi:type="dcterms:W3CDTF">2017-05-29T13:37:00Z</dcterms:modified>
</cp:coreProperties>
</file>